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4369" w14:textId="77777777" w:rsidR="0084788F" w:rsidRPr="006E0477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4E781BBD" w14:textId="77777777" w:rsidR="0084788F" w:rsidRPr="006E0477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70CD0097" w14:textId="77777777" w:rsidR="0084788F" w:rsidRPr="006E0477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039CA662" w14:textId="77777777" w:rsidR="0084788F" w:rsidRPr="006E0477" w:rsidRDefault="0084788F" w:rsidP="0084788F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BA7A517" w14:textId="77777777" w:rsidR="0084788F" w:rsidRPr="006E0477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597532A1" w14:textId="77777777" w:rsidR="0084788F" w:rsidRPr="006E0477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00242B13" w14:textId="77777777" w:rsidR="0084788F" w:rsidRPr="006E0477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0695308D" w14:textId="77777777" w:rsidR="0084788F" w:rsidRPr="006E0477" w:rsidRDefault="0084788F" w:rsidP="0084788F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47450FD" w14:textId="77777777" w:rsidR="0084788F" w:rsidRPr="006E0477" w:rsidRDefault="0084788F" w:rsidP="0084788F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1D53D1DD" w14:textId="77777777" w:rsidR="0084788F" w:rsidRPr="006E0477" w:rsidRDefault="0084788F" w:rsidP="0084788F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33A6D7AD" w14:textId="4BB5BABE" w:rsidR="0084788F" w:rsidRPr="006E0477" w:rsidRDefault="00DE0271" w:rsidP="00DE027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20 июня </w:t>
      </w:r>
      <w:r w:rsidRPr="006E0477">
        <w:rPr>
          <w:rFonts w:ascii="Times New Roman" w:hAnsi="Times New Roman" w:cs="Times New Roman"/>
          <w:b/>
          <w:spacing w:val="20"/>
          <w:sz w:val="28"/>
        </w:rPr>
        <w:t>2023</w:t>
      </w:r>
      <w:r w:rsidR="0084788F" w:rsidRPr="006E0477">
        <w:rPr>
          <w:rFonts w:ascii="Times New Roman" w:hAnsi="Times New Roman" w:cs="Times New Roman"/>
          <w:b/>
          <w:spacing w:val="20"/>
          <w:sz w:val="28"/>
        </w:rPr>
        <w:t>г.</w:t>
      </w:r>
      <w:r w:rsidR="0084788F" w:rsidRPr="006E0477">
        <w:rPr>
          <w:rFonts w:ascii="Times New Roman" w:hAnsi="Times New Roman" w:cs="Times New Roman"/>
          <w:b/>
          <w:spacing w:val="20"/>
          <w:sz w:val="28"/>
        </w:rPr>
        <w:tab/>
      </w:r>
      <w:r w:rsidR="0084788F"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     </w:t>
      </w:r>
      <w:r w:rsidR="0084788F" w:rsidRPr="006E0477">
        <w:rPr>
          <w:rFonts w:ascii="Times New Roman" w:hAnsi="Times New Roman" w:cs="Times New Roman"/>
          <w:b/>
          <w:spacing w:val="20"/>
          <w:sz w:val="28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</w:rPr>
        <w:t>424</w:t>
      </w:r>
    </w:p>
    <w:p w14:paraId="22ACD583" w14:textId="77777777" w:rsidR="0084788F" w:rsidRPr="006E0477" w:rsidRDefault="0084788F" w:rsidP="0084788F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5B87D3A0" w14:textId="77777777" w:rsidR="0084788F" w:rsidRPr="006E0477" w:rsidRDefault="0084788F" w:rsidP="0084788F">
      <w:pPr>
        <w:rPr>
          <w:rFonts w:ascii="Times New Roman" w:hAnsi="Times New Roman" w:cs="Times New Roman"/>
          <w:sz w:val="28"/>
          <w:szCs w:val="28"/>
        </w:rPr>
      </w:pPr>
    </w:p>
    <w:p w14:paraId="04CE78D5" w14:textId="77777777" w:rsidR="00BB316A" w:rsidRPr="00BB316A" w:rsidRDefault="00BB316A" w:rsidP="00BB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патриотическом воспитании обучающихся </w:t>
      </w:r>
    </w:p>
    <w:p w14:paraId="7FFE3B1F" w14:textId="77777777" w:rsidR="00BB316A" w:rsidRPr="00BB316A" w:rsidRDefault="00BB316A" w:rsidP="00BB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BB3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общеобразовательных учреждениях </w:t>
      </w:r>
    </w:p>
    <w:p w14:paraId="572F19DC" w14:textId="77777777" w:rsidR="00BB316A" w:rsidRPr="00BB316A" w:rsidRDefault="00BB316A" w:rsidP="00BB3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B3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Тулунского муниципального района</w:t>
      </w:r>
    </w:p>
    <w:p w14:paraId="44FFE1AA" w14:textId="77777777" w:rsidR="0084788F" w:rsidRDefault="0084788F" w:rsidP="00BB3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81214F" w14:textId="77777777" w:rsidR="0084788F" w:rsidRPr="00BB316A" w:rsidRDefault="00BB316A" w:rsidP="00BB3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sz w:val="28"/>
        </w:rPr>
        <w:tab/>
      </w:r>
      <w:r w:rsidR="0084788F" w:rsidRPr="00BB316A">
        <w:rPr>
          <w:rFonts w:ascii="Times New Roman" w:hAnsi="Times New Roman" w:cs="Times New Roman"/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Т.Ю. Маркатюк </w:t>
      </w:r>
      <w:r w:rsidR="0084788F" w:rsidRPr="00BB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патриотическом воспитании </w:t>
      </w:r>
      <w:r w:rsidRPr="00BB3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обучающихся в общеобразовательных учреждениях Тулунского муниципального района, </w:t>
      </w:r>
      <w:r w:rsidRPr="00BB316A">
        <w:rPr>
          <w:rFonts w:ascii="Times New Roman" w:hAnsi="Times New Roman" w:cs="Times New Roman"/>
          <w:sz w:val="28"/>
        </w:rPr>
        <w:t>руководствуясь ст. 27, ст.</w:t>
      </w:r>
      <w:r>
        <w:rPr>
          <w:rFonts w:ascii="Times New Roman" w:hAnsi="Times New Roman" w:cs="Times New Roman"/>
          <w:sz w:val="28"/>
        </w:rPr>
        <w:t xml:space="preserve"> </w:t>
      </w:r>
      <w:r w:rsidR="0084788F" w:rsidRPr="00BB316A">
        <w:rPr>
          <w:rFonts w:ascii="Times New Roman" w:hAnsi="Times New Roman" w:cs="Times New Roman"/>
          <w:sz w:val="28"/>
        </w:rPr>
        <w:t>44 Устава муниципального образования «Тулунский район», Дума Тулунского муниципального района</w:t>
      </w:r>
    </w:p>
    <w:p w14:paraId="1FE7926B" w14:textId="77777777" w:rsidR="0084788F" w:rsidRDefault="0084788F" w:rsidP="0084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1E8C7A0" w14:textId="77777777" w:rsidR="0084788F" w:rsidRPr="00122B75" w:rsidRDefault="0084788F" w:rsidP="0084788F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2A3EF3CF" w14:textId="77777777" w:rsidR="0084788F" w:rsidRPr="00F074F2" w:rsidRDefault="0084788F" w:rsidP="0084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 xml:space="preserve"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</w:t>
      </w:r>
      <w:r>
        <w:rPr>
          <w:rFonts w:ascii="Times New Roman" w:hAnsi="Times New Roman" w:cs="Times New Roman"/>
          <w:sz w:val="28"/>
        </w:rPr>
        <w:t xml:space="preserve">Т.Ю. Маркатюк </w:t>
      </w:r>
      <w:r w:rsidR="00BB316A" w:rsidRPr="00BB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патриотическом воспитании </w:t>
      </w:r>
      <w:r w:rsidR="00BB316A" w:rsidRPr="00BB31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 в общеобразовательных учреждениях Тулунского муниципального района</w:t>
      </w:r>
      <w:r w:rsidR="00BB31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принять к </w:t>
      </w:r>
      <w:r w:rsidRPr="00F074F2">
        <w:rPr>
          <w:rFonts w:ascii="Times New Roman" w:hAnsi="Times New Roman" w:cs="Times New Roman"/>
          <w:sz w:val="28"/>
        </w:rPr>
        <w:t>сведению.</w:t>
      </w:r>
    </w:p>
    <w:p w14:paraId="4C1C05E5" w14:textId="77777777" w:rsidR="0084788F" w:rsidRPr="00F074F2" w:rsidRDefault="0084788F" w:rsidP="008478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1AF6C9" w14:textId="77777777" w:rsidR="0084788F" w:rsidRPr="00122B75" w:rsidRDefault="0084788F" w:rsidP="0084788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14:paraId="277A59A2" w14:textId="77777777" w:rsidR="0084788F" w:rsidRPr="006E0477" w:rsidRDefault="0084788F" w:rsidP="0084788F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1BCD62D0" w14:textId="77777777" w:rsidR="0084788F" w:rsidRPr="006E0477" w:rsidRDefault="0084788F" w:rsidP="0084788F">
      <w:pPr>
        <w:spacing w:after="0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14:paraId="31547990" w14:textId="77777777" w:rsidR="0084788F" w:rsidRPr="008D107C" w:rsidRDefault="0084788F" w:rsidP="008478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C86567" w14:textId="77777777" w:rsidR="0084788F" w:rsidRPr="00E605E9" w:rsidRDefault="0084788F" w:rsidP="0084788F">
      <w:pPr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72E6DCF5" w14:textId="77777777" w:rsidR="0084788F" w:rsidRPr="006E0477" w:rsidRDefault="0084788F" w:rsidP="0084788F">
      <w:pPr>
        <w:pStyle w:val="2"/>
        <w:spacing w:after="0" w:line="240" w:lineRule="auto"/>
        <w:ind w:left="4248" w:firstLine="708"/>
        <w:rPr>
          <w:lang w:eastAsia="en-US"/>
        </w:rPr>
      </w:pPr>
    </w:p>
    <w:p w14:paraId="5951C58C" w14:textId="77777777" w:rsidR="00746C94" w:rsidRDefault="00746C94" w:rsidP="0084788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742CD28" w14:textId="77777777" w:rsidR="0084788F" w:rsidRPr="00264585" w:rsidRDefault="0084788F" w:rsidP="0084788F">
      <w:pPr>
        <w:pStyle w:val="2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14:paraId="08C5709E" w14:textId="77777777" w:rsidR="0084788F" w:rsidRPr="00264585" w:rsidRDefault="0084788F" w:rsidP="0084788F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197E2542" w14:textId="14E19BCB" w:rsidR="0084788F" w:rsidRPr="00264585" w:rsidRDefault="0084788F" w:rsidP="0084788F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от </w:t>
      </w:r>
      <w:r w:rsidR="00DE0271">
        <w:rPr>
          <w:lang w:eastAsia="en-US"/>
        </w:rPr>
        <w:t>20.06.</w:t>
      </w:r>
      <w:r w:rsidRPr="00264585">
        <w:rPr>
          <w:lang w:eastAsia="en-US"/>
        </w:rPr>
        <w:t>202</w:t>
      </w:r>
      <w:r>
        <w:rPr>
          <w:lang w:eastAsia="en-US"/>
        </w:rPr>
        <w:t xml:space="preserve">3 </w:t>
      </w:r>
      <w:r w:rsidRPr="00264585">
        <w:rPr>
          <w:lang w:eastAsia="en-US"/>
        </w:rPr>
        <w:t>г. №</w:t>
      </w:r>
      <w:r w:rsidR="00DE0271">
        <w:rPr>
          <w:lang w:eastAsia="en-US"/>
        </w:rPr>
        <w:t>424</w:t>
      </w:r>
    </w:p>
    <w:p w14:paraId="17680FDF" w14:textId="77777777" w:rsidR="0084788F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5AF03" w14:textId="77777777" w:rsidR="0084788F" w:rsidRDefault="0084788F" w:rsidP="00847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7C721" w14:textId="77777777" w:rsidR="0084788F" w:rsidRDefault="0084788F" w:rsidP="00847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D23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B316A" w:rsidRPr="00BB31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316A" w:rsidRPr="00BB3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патриотическом воспитании </w:t>
      </w:r>
      <w:r w:rsidR="00BB316A" w:rsidRPr="00BB316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обучающихся в общеобразовательных учреждениях Тулунского муниципального района</w:t>
      </w:r>
    </w:p>
    <w:p w14:paraId="3FEF09F1" w14:textId="77777777" w:rsidR="00BB316A" w:rsidRPr="004D23D2" w:rsidRDefault="00BB316A" w:rsidP="008478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05D2AEE" w14:textId="77777777" w:rsidR="009B75C6" w:rsidRDefault="000D1860" w:rsidP="000D1860">
      <w:pPr>
        <w:pStyle w:val="a4"/>
        <w:ind w:lef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           </w:t>
      </w:r>
      <w:r w:rsidR="0084788F">
        <w:rPr>
          <w:rFonts w:ascii="Times New Roman" w:hAnsi="Times New Roman"/>
        </w:rPr>
        <w:t xml:space="preserve">В </w:t>
      </w:r>
      <w:r w:rsidR="0084788F" w:rsidRPr="00383B80">
        <w:rPr>
          <w:rFonts w:ascii="Times New Roman" w:hAnsi="Times New Roman" w:cs="Times New Roman"/>
          <w:szCs w:val="28"/>
        </w:rPr>
        <w:t xml:space="preserve">образовательных организациях Тулунского района патриотическое воспитание </w:t>
      </w:r>
      <w:r w:rsidR="0084788F">
        <w:rPr>
          <w:rFonts w:ascii="Times New Roman" w:hAnsi="Times New Roman"/>
        </w:rPr>
        <w:t>обучающихся</w:t>
      </w:r>
      <w:r w:rsidR="0084788F" w:rsidRPr="00383B80">
        <w:rPr>
          <w:rFonts w:ascii="Times New Roman" w:hAnsi="Times New Roman" w:cs="Times New Roman"/>
          <w:szCs w:val="28"/>
        </w:rPr>
        <w:t xml:space="preserve"> реализуется </w:t>
      </w:r>
      <w:r w:rsidR="009B75C6">
        <w:rPr>
          <w:rFonts w:ascii="Times New Roman" w:hAnsi="Times New Roman" w:cs="Times New Roman"/>
          <w:szCs w:val="28"/>
        </w:rPr>
        <w:t>в рамках:</w:t>
      </w:r>
    </w:p>
    <w:p w14:paraId="2144D823" w14:textId="77777777" w:rsidR="009B75C6" w:rsidRDefault="009B75C6" w:rsidP="000D1860">
      <w:pPr>
        <w:pStyle w:val="a4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 w:cs="Times New Roman"/>
          <w:szCs w:val="28"/>
        </w:rPr>
        <w:t xml:space="preserve"> </w:t>
      </w:r>
      <w:r w:rsidR="00D25E30" w:rsidRPr="000D1860">
        <w:rPr>
          <w:rFonts w:ascii="Times New Roman" w:hAnsi="Times New Roman" w:cs="Times New Roman"/>
          <w:spacing w:val="22"/>
          <w:szCs w:val="28"/>
        </w:rPr>
        <w:t xml:space="preserve"> </w:t>
      </w:r>
      <w:r w:rsidR="00D25E30" w:rsidRPr="000D1860">
        <w:rPr>
          <w:rFonts w:ascii="Times New Roman" w:hAnsi="Times New Roman" w:cs="Times New Roman"/>
          <w:szCs w:val="28"/>
        </w:rPr>
        <w:t>программ</w:t>
      </w:r>
      <w:r>
        <w:rPr>
          <w:rFonts w:ascii="Times New Roman" w:hAnsi="Times New Roman" w:cs="Times New Roman"/>
          <w:szCs w:val="28"/>
        </w:rPr>
        <w:t>ы</w:t>
      </w:r>
      <w:r w:rsidR="00D25E30" w:rsidRPr="000D1860">
        <w:rPr>
          <w:rFonts w:ascii="Times New Roman" w:hAnsi="Times New Roman" w:cs="Times New Roman"/>
          <w:spacing w:val="24"/>
          <w:szCs w:val="28"/>
        </w:rPr>
        <w:t xml:space="preserve"> </w:t>
      </w:r>
      <w:r w:rsidR="00D25E30" w:rsidRPr="000D1860">
        <w:rPr>
          <w:rFonts w:ascii="Times New Roman" w:hAnsi="Times New Roman" w:cs="Times New Roman"/>
          <w:szCs w:val="28"/>
        </w:rPr>
        <w:t>воспитания</w:t>
      </w:r>
      <w:r>
        <w:rPr>
          <w:rFonts w:ascii="Times New Roman" w:hAnsi="Times New Roman"/>
        </w:rPr>
        <w:t xml:space="preserve"> </w:t>
      </w:r>
      <w:r w:rsidR="00D25E30" w:rsidRPr="00D25E30">
        <w:rPr>
          <w:rFonts w:ascii="Times New Roman" w:hAnsi="Times New Roman"/>
        </w:rPr>
        <w:t xml:space="preserve">основной </w:t>
      </w:r>
      <w:r>
        <w:rPr>
          <w:rFonts w:ascii="Times New Roman" w:hAnsi="Times New Roman"/>
        </w:rPr>
        <w:t>образовательной программы школы;</w:t>
      </w:r>
    </w:p>
    <w:p w14:paraId="69246ADD" w14:textId="77777777" w:rsidR="009B75C6" w:rsidRDefault="009B75C6" w:rsidP="000D1860">
      <w:pPr>
        <w:pStyle w:val="a4"/>
        <w:ind w:lef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- </w:t>
      </w:r>
      <w:r w:rsidR="00D25E30">
        <w:rPr>
          <w:rFonts w:ascii="Times New Roman" w:hAnsi="Times New Roman"/>
        </w:rPr>
        <w:t xml:space="preserve"> </w:t>
      </w:r>
      <w:r w:rsidR="0084788F" w:rsidRPr="00383B80">
        <w:rPr>
          <w:rFonts w:ascii="Times New Roman" w:hAnsi="Times New Roman" w:cs="Times New Roman"/>
          <w:szCs w:val="28"/>
        </w:rPr>
        <w:t>подпрограмм</w:t>
      </w:r>
      <w:r>
        <w:rPr>
          <w:rFonts w:ascii="Times New Roman" w:hAnsi="Times New Roman" w:cs="Times New Roman"/>
          <w:szCs w:val="28"/>
        </w:rPr>
        <w:t>ы</w:t>
      </w:r>
      <w:r w:rsidR="0084788F" w:rsidRPr="00383B80">
        <w:rPr>
          <w:rFonts w:ascii="Times New Roman" w:hAnsi="Times New Roman" w:cs="Times New Roman"/>
          <w:szCs w:val="28"/>
        </w:rPr>
        <w:t xml:space="preserve"> «Развитие дошкольного и общего образования на территории Тулунского муниципа</w:t>
      </w:r>
      <w:r w:rsidR="00A70FB3">
        <w:rPr>
          <w:rFonts w:ascii="Times New Roman" w:hAnsi="Times New Roman" w:cs="Times New Roman"/>
          <w:szCs w:val="28"/>
        </w:rPr>
        <w:t>льного района на 2020-202</w:t>
      </w:r>
      <w:r>
        <w:rPr>
          <w:rFonts w:ascii="Times New Roman" w:hAnsi="Times New Roman" w:cs="Times New Roman"/>
          <w:szCs w:val="28"/>
        </w:rPr>
        <w:t>6</w:t>
      </w:r>
      <w:r w:rsidR="00A70FB3">
        <w:rPr>
          <w:rFonts w:ascii="Times New Roman" w:hAnsi="Times New Roman" w:cs="Times New Roman"/>
          <w:szCs w:val="28"/>
        </w:rPr>
        <w:t xml:space="preserve"> гг.» </w:t>
      </w:r>
      <w:r w:rsidR="0084788F" w:rsidRPr="00383B80">
        <w:rPr>
          <w:rFonts w:ascii="Times New Roman" w:hAnsi="Times New Roman" w:cs="Times New Roman"/>
          <w:szCs w:val="28"/>
        </w:rPr>
        <w:t xml:space="preserve"> муниципальной программы «Развитие образования на территории Тулун</w:t>
      </w:r>
      <w:r w:rsidR="0084788F">
        <w:rPr>
          <w:rFonts w:ascii="Times New Roman" w:hAnsi="Times New Roman"/>
        </w:rPr>
        <w:t xml:space="preserve">ского муниципального района на </w:t>
      </w:r>
      <w:r w:rsidR="0084788F" w:rsidRPr="00383B80">
        <w:rPr>
          <w:rFonts w:ascii="Times New Roman" w:hAnsi="Times New Roman" w:cs="Times New Roman"/>
          <w:szCs w:val="28"/>
        </w:rPr>
        <w:t>2020-202</w:t>
      </w:r>
      <w:r>
        <w:rPr>
          <w:rFonts w:ascii="Times New Roman" w:hAnsi="Times New Roman" w:cs="Times New Roman"/>
          <w:szCs w:val="28"/>
        </w:rPr>
        <w:t>6 гг.»;</w:t>
      </w:r>
    </w:p>
    <w:p w14:paraId="35248A4F" w14:textId="77777777" w:rsidR="009B75C6" w:rsidRDefault="009B75C6" w:rsidP="000D1860">
      <w:pPr>
        <w:pStyle w:val="a4"/>
        <w:ind w:left="-28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84788F">
        <w:rPr>
          <w:rFonts w:ascii="Times New Roman" w:hAnsi="Times New Roman" w:cs="Times New Roman"/>
          <w:szCs w:val="28"/>
        </w:rPr>
        <w:t>муниципальн</w:t>
      </w:r>
      <w:r>
        <w:rPr>
          <w:rFonts w:ascii="Times New Roman" w:hAnsi="Times New Roman" w:cs="Times New Roman"/>
          <w:szCs w:val="28"/>
        </w:rPr>
        <w:t xml:space="preserve">ого </w:t>
      </w:r>
      <w:r w:rsidR="0084788F">
        <w:rPr>
          <w:rFonts w:ascii="Times New Roman" w:hAnsi="Times New Roman" w:cs="Times New Roman"/>
          <w:szCs w:val="28"/>
        </w:rPr>
        <w:t xml:space="preserve"> проект</w:t>
      </w:r>
      <w:r>
        <w:rPr>
          <w:rFonts w:ascii="Times New Roman" w:hAnsi="Times New Roman" w:cs="Times New Roman"/>
          <w:szCs w:val="28"/>
        </w:rPr>
        <w:t>а</w:t>
      </w:r>
      <w:r w:rsidR="0084788F">
        <w:rPr>
          <w:rFonts w:ascii="Times New Roman" w:hAnsi="Times New Roman" w:cs="Times New Roman"/>
          <w:szCs w:val="28"/>
        </w:rPr>
        <w:t xml:space="preserve"> </w:t>
      </w:r>
      <w:r w:rsidR="0084788F" w:rsidRPr="00287578">
        <w:rPr>
          <w:rFonts w:ascii="Times New Roman" w:eastAsia="Times New Roman" w:hAnsi="Times New Roman" w:cs="Times New Roman"/>
          <w:szCs w:val="28"/>
        </w:rPr>
        <w:t>"Успех каждого ребенка"</w:t>
      </w:r>
      <w:r>
        <w:rPr>
          <w:rFonts w:ascii="Times New Roman" w:eastAsia="Times New Roman" w:hAnsi="Times New Roman"/>
        </w:rPr>
        <w:t>;</w:t>
      </w:r>
    </w:p>
    <w:p w14:paraId="46EB6862" w14:textId="68876268" w:rsidR="009B75C6" w:rsidRDefault="009B75C6" w:rsidP="008D07E9">
      <w:pPr>
        <w:pStyle w:val="a4"/>
        <w:ind w:left="-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/>
        </w:rPr>
        <w:t xml:space="preserve">- </w:t>
      </w:r>
      <w:r w:rsidR="0084788F">
        <w:rPr>
          <w:rFonts w:ascii="Times New Roman" w:eastAsia="Times New Roman" w:hAnsi="Times New Roman"/>
        </w:rPr>
        <w:t xml:space="preserve"> внеурочн</w:t>
      </w:r>
      <w:r>
        <w:rPr>
          <w:rFonts w:ascii="Times New Roman" w:eastAsia="Times New Roman" w:hAnsi="Times New Roman"/>
        </w:rPr>
        <w:t>ой деятельности</w:t>
      </w:r>
      <w:r w:rsidR="0084788F">
        <w:rPr>
          <w:rFonts w:ascii="Times New Roman" w:eastAsia="Times New Roman" w:hAnsi="Times New Roman"/>
        </w:rPr>
        <w:t>, дополнительно</w:t>
      </w:r>
      <w:r>
        <w:rPr>
          <w:rFonts w:ascii="Times New Roman" w:eastAsia="Times New Roman" w:hAnsi="Times New Roman"/>
        </w:rPr>
        <w:t>го</w:t>
      </w:r>
      <w:r w:rsidR="0084788F">
        <w:rPr>
          <w:rFonts w:ascii="Times New Roman" w:eastAsia="Times New Roman" w:hAnsi="Times New Roman"/>
        </w:rPr>
        <w:t xml:space="preserve"> образовани</w:t>
      </w:r>
      <w:r>
        <w:rPr>
          <w:rFonts w:ascii="Times New Roman" w:eastAsia="Times New Roman" w:hAnsi="Times New Roman"/>
        </w:rPr>
        <w:t>я</w:t>
      </w:r>
      <w:r w:rsidR="0084788F">
        <w:rPr>
          <w:rFonts w:ascii="Times New Roman" w:eastAsia="Times New Roman" w:hAnsi="Times New Roman"/>
        </w:rPr>
        <w:t>, внеклассны</w:t>
      </w:r>
      <w:r>
        <w:rPr>
          <w:rFonts w:ascii="Times New Roman" w:eastAsia="Times New Roman" w:hAnsi="Times New Roman"/>
        </w:rPr>
        <w:t>х</w:t>
      </w:r>
      <w:r w:rsidR="0084788F">
        <w:rPr>
          <w:rFonts w:ascii="Times New Roman" w:eastAsia="Times New Roman" w:hAnsi="Times New Roman"/>
        </w:rPr>
        <w:t xml:space="preserve"> мероприяти</w:t>
      </w:r>
      <w:r>
        <w:rPr>
          <w:rFonts w:ascii="Times New Roman" w:eastAsia="Times New Roman" w:hAnsi="Times New Roman"/>
        </w:rPr>
        <w:t>й</w:t>
      </w:r>
      <w:r w:rsidR="0084788F">
        <w:rPr>
          <w:rFonts w:ascii="Times New Roman" w:eastAsia="Times New Roman" w:hAnsi="Times New Roman"/>
        </w:rPr>
        <w:t xml:space="preserve">, </w:t>
      </w:r>
      <w:r w:rsidR="0084788F" w:rsidRPr="004D23D2">
        <w:rPr>
          <w:rFonts w:ascii="Times New Roman" w:hAnsi="Times New Roman" w:cs="Times New Roman"/>
          <w:szCs w:val="28"/>
        </w:rPr>
        <w:t xml:space="preserve">через занятия объединений, уроки, краеведческую работу. </w:t>
      </w:r>
      <w:r w:rsidR="000D1860">
        <w:rPr>
          <w:rFonts w:ascii="Times New Roman" w:hAnsi="Times New Roman" w:cs="Times New Roman"/>
          <w:szCs w:val="28"/>
        </w:rPr>
        <w:t xml:space="preserve">       </w:t>
      </w:r>
      <w:r>
        <w:rPr>
          <w:rFonts w:ascii="Times New Roman" w:hAnsi="Times New Roman" w:cs="Times New Roman"/>
          <w:szCs w:val="28"/>
        </w:rPr>
        <w:tab/>
      </w:r>
    </w:p>
    <w:p w14:paraId="50104A06" w14:textId="2CD72DD0" w:rsidR="0084788F" w:rsidRPr="00A35EDD" w:rsidRDefault="009B75C6" w:rsidP="000D1860">
      <w:pPr>
        <w:pStyle w:val="a4"/>
        <w:ind w:left="-284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8D07E9">
        <w:rPr>
          <w:rFonts w:ascii="Times New Roman" w:hAnsi="Times New Roman" w:cs="Times New Roman"/>
          <w:szCs w:val="28"/>
        </w:rPr>
        <w:tab/>
      </w:r>
      <w:r w:rsidR="0084788F" w:rsidRPr="004D23D2">
        <w:rPr>
          <w:rFonts w:ascii="Times New Roman" w:hAnsi="Times New Roman" w:cs="Times New Roman"/>
          <w:szCs w:val="28"/>
        </w:rPr>
        <w:t xml:space="preserve">Патриотическое воспитание осуществляется прежде всего в процессе школьного исторического образования. На уроках истории, литературы, ОБЖ педагоги формируют у детей национальное самосознание, уважение к историческому и культурному наследию народов России и мира, к человеческой личности, правам человека, любовь к Родине, к родителям, к отчему дому, товарищам, селу; знакомят с достижениями </w:t>
      </w:r>
      <w:r w:rsidR="0084788F" w:rsidRPr="000D1860">
        <w:rPr>
          <w:rFonts w:ascii="Times New Roman" w:hAnsi="Times New Roman" w:cs="Times New Roman"/>
          <w:szCs w:val="28"/>
        </w:rPr>
        <w:t>р</w:t>
      </w:r>
      <w:r w:rsidR="00D25E30" w:rsidRPr="000D1860">
        <w:rPr>
          <w:rFonts w:ascii="Times New Roman" w:hAnsi="Times New Roman" w:cs="Times New Roman"/>
          <w:szCs w:val="28"/>
        </w:rPr>
        <w:t>ос</w:t>
      </w:r>
      <w:r w:rsidR="0084788F" w:rsidRPr="000D1860">
        <w:rPr>
          <w:rFonts w:ascii="Times New Roman" w:hAnsi="Times New Roman" w:cs="Times New Roman"/>
          <w:szCs w:val="28"/>
        </w:rPr>
        <w:t>с</w:t>
      </w:r>
      <w:r w:rsidR="00D25E30" w:rsidRPr="000D1860">
        <w:rPr>
          <w:rFonts w:ascii="Times New Roman" w:hAnsi="Times New Roman" w:cs="Times New Roman"/>
          <w:szCs w:val="28"/>
        </w:rPr>
        <w:t>ий</w:t>
      </w:r>
      <w:r w:rsidR="0084788F" w:rsidRPr="000D1860">
        <w:rPr>
          <w:rFonts w:ascii="Times New Roman" w:hAnsi="Times New Roman" w:cs="Times New Roman"/>
          <w:szCs w:val="28"/>
        </w:rPr>
        <w:t>ской</w:t>
      </w:r>
      <w:r w:rsidR="0084788F" w:rsidRPr="004D23D2">
        <w:rPr>
          <w:rFonts w:ascii="Times New Roman" w:hAnsi="Times New Roman" w:cs="Times New Roman"/>
          <w:szCs w:val="28"/>
        </w:rPr>
        <w:t xml:space="preserve"> науки; прививают любовь к природе и бережному отношению к ней, развивают интерес к своей истории. Педагоги используют разнообразные методы и приемы работы: экскурс в природу, уроки-бенефисы, тематические занятия, посвященные памятным датам Великой Отечественной войны. На уроках истории и ОБЖ раскрывается величие исторической победы над фашизмом, героизм трудовых свершений.</w:t>
      </w:r>
      <w:r w:rsidR="007D7622" w:rsidRPr="007D7622">
        <w:rPr>
          <w:rFonts w:ascii="Times New Roman" w:hAnsi="Times New Roman" w:cs="Times New Roman"/>
          <w:szCs w:val="28"/>
        </w:rPr>
        <w:t xml:space="preserve"> </w:t>
      </w:r>
    </w:p>
    <w:p w14:paraId="1BF49A87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В рамках </w:t>
      </w:r>
      <w:r w:rsidRPr="007A76DD">
        <w:rPr>
          <w:rFonts w:ascii="Times New Roman" w:hAnsi="Times New Roman" w:cs="Times New Roman"/>
          <w:i/>
          <w:szCs w:val="28"/>
        </w:rPr>
        <w:t>месячника патриотического воспитания</w:t>
      </w:r>
      <w:r w:rsidRPr="004D23D2">
        <w:rPr>
          <w:rFonts w:ascii="Times New Roman" w:hAnsi="Times New Roman" w:cs="Times New Roman"/>
          <w:szCs w:val="28"/>
        </w:rPr>
        <w:t xml:space="preserve"> проведено 237 мероприятий</w:t>
      </w:r>
      <w:r w:rsidR="00A70FB3">
        <w:rPr>
          <w:rFonts w:ascii="Times New Roman" w:hAnsi="Times New Roman" w:cs="Times New Roman"/>
          <w:szCs w:val="28"/>
        </w:rPr>
        <w:t>,</w:t>
      </w:r>
      <w:r w:rsidRPr="004D23D2">
        <w:rPr>
          <w:rFonts w:ascii="Times New Roman" w:hAnsi="Times New Roman" w:cs="Times New Roman"/>
          <w:szCs w:val="28"/>
        </w:rPr>
        <w:t xml:space="preserve"> </w:t>
      </w:r>
      <w:r w:rsidR="00A70FB3">
        <w:rPr>
          <w:rFonts w:ascii="Times New Roman" w:hAnsi="Times New Roman" w:cs="Times New Roman"/>
          <w:szCs w:val="28"/>
        </w:rPr>
        <w:t>в которых приняли участие 3026 обучающихся, 661 родитель</w:t>
      </w:r>
      <w:r w:rsidRPr="004D23D2">
        <w:rPr>
          <w:rFonts w:ascii="Times New Roman" w:hAnsi="Times New Roman" w:cs="Times New Roman"/>
          <w:szCs w:val="28"/>
        </w:rPr>
        <w:t>, 350 педагогов, 43 социальных партнера (сельские библиотеки, администрация сельских поселений, советы ветеранов, КДЦ). Месячник включил в себя тематические выставки школьных библиотек, классные часы, уроки мужества, беседы, спортивные игры и флешмобы, викторины и сочинения, митинги, акции,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4D23D2">
        <w:rPr>
          <w:rFonts w:ascii="Times New Roman" w:hAnsi="Times New Roman" w:cs="Times New Roman"/>
          <w:szCs w:val="28"/>
        </w:rPr>
        <w:t xml:space="preserve">операции «Обелиск»  по расчистке и поддержанию порядка у мемориала, 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>27</w:t>
      </w:r>
      <w:r w:rsidRPr="004D23D2">
        <w:rPr>
          <w:rFonts w:ascii="Times New Roman" w:hAnsi="Times New Roman" w:cs="Times New Roman"/>
          <w:color w:val="FF0000"/>
          <w:szCs w:val="28"/>
          <w:shd w:val="clear" w:color="auto" w:fill="FFFFFF"/>
        </w:rPr>
        <w:t xml:space="preserve"> </w:t>
      </w:r>
      <w:r w:rsidRPr="004D23D2">
        <w:rPr>
          <w:rFonts w:ascii="Times New Roman" w:eastAsia="Times New Roman" w:hAnsi="Times New Roman" w:cs="Times New Roman"/>
          <w:szCs w:val="28"/>
        </w:rPr>
        <w:t xml:space="preserve">образовательных организаций осуществляют мероприятия по уборке и благоустройству территорий Памятников войнам ВОВ в целях создания условий для развития системы внутрипоколенческого взаимодействия и обеспечения преемственности поколений, направленных на гражданское и патриотическое воспитание детей Тулунского района. </w:t>
      </w:r>
      <w:r w:rsidRPr="004D23D2">
        <w:rPr>
          <w:rFonts w:ascii="Times New Roman" w:hAnsi="Times New Roman" w:cs="Times New Roman"/>
          <w:szCs w:val="28"/>
        </w:rPr>
        <w:t>22</w:t>
      </w:r>
      <w:r w:rsidRPr="004D23D2">
        <w:rPr>
          <w:rFonts w:ascii="Times New Roman" w:eastAsia="Times New Roman" w:hAnsi="Times New Roman" w:cs="Times New Roman"/>
          <w:szCs w:val="28"/>
        </w:rPr>
        <w:t xml:space="preserve"> образовательных организаци</w:t>
      </w:r>
      <w:r w:rsidR="00A70FB3">
        <w:rPr>
          <w:rFonts w:ascii="Times New Roman" w:eastAsia="Times New Roman" w:hAnsi="Times New Roman" w:cs="Times New Roman"/>
          <w:szCs w:val="28"/>
        </w:rPr>
        <w:t>и</w:t>
      </w:r>
      <w:r w:rsidRPr="004D23D2">
        <w:rPr>
          <w:rFonts w:ascii="Times New Roman" w:hAnsi="Times New Roman" w:cs="Times New Roman"/>
          <w:szCs w:val="28"/>
        </w:rPr>
        <w:t xml:space="preserve"> приняли участие в </w:t>
      </w:r>
      <w:r w:rsidRPr="007A76DD">
        <w:rPr>
          <w:rFonts w:ascii="Times New Roman" w:hAnsi="Times New Roman" w:cs="Times New Roman"/>
          <w:i/>
          <w:szCs w:val="28"/>
        </w:rPr>
        <w:t>Международном дне всемирного наследия и международного дня охраны памятников и исторических мест</w:t>
      </w:r>
      <w:r w:rsidRPr="004D23D2">
        <w:rPr>
          <w:rFonts w:ascii="Times New Roman" w:hAnsi="Times New Roman" w:cs="Times New Roman"/>
          <w:szCs w:val="28"/>
        </w:rPr>
        <w:t xml:space="preserve">, охват обучающихся </w:t>
      </w:r>
      <w:r w:rsidR="00A70FB3">
        <w:rPr>
          <w:rFonts w:ascii="Times New Roman" w:hAnsi="Times New Roman" w:cs="Times New Roman"/>
          <w:szCs w:val="28"/>
        </w:rPr>
        <w:t xml:space="preserve">составил </w:t>
      </w:r>
      <w:r w:rsidRPr="004D23D2">
        <w:rPr>
          <w:rFonts w:ascii="Times New Roman" w:hAnsi="Times New Roman" w:cs="Times New Roman"/>
          <w:szCs w:val="28"/>
        </w:rPr>
        <w:t xml:space="preserve">1740. </w:t>
      </w:r>
    </w:p>
    <w:p w14:paraId="11D8F86D" w14:textId="77777777" w:rsidR="0084788F" w:rsidRPr="004D23D2" w:rsidRDefault="00A70FB3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Cs w:val="28"/>
          <w:shd w:val="clear" w:color="auto" w:fill="FFFFFF"/>
        </w:rPr>
        <w:lastRenderedPageBreak/>
        <w:t>В</w:t>
      </w:r>
      <w:r w:rsidRPr="004D23D2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рамках </w:t>
      </w:r>
      <w:r w:rsidRPr="00A70FB3">
        <w:rPr>
          <w:rFonts w:ascii="Times New Roman" w:hAnsi="Times New Roman" w:cs="Times New Roman"/>
          <w:bCs/>
          <w:i/>
          <w:szCs w:val="28"/>
          <w:shd w:val="clear" w:color="auto" w:fill="FFFFFF"/>
        </w:rPr>
        <w:t>недели Памяти жертв Холокоста</w:t>
      </w:r>
      <w:r w:rsidRPr="004D23D2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>п</w:t>
      </w:r>
      <w:r w:rsidR="0084788F" w:rsidRPr="004D23D2">
        <w:rPr>
          <w:rFonts w:ascii="Times New Roman" w:hAnsi="Times New Roman" w:cs="Times New Roman"/>
          <w:bCs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bCs/>
          <w:szCs w:val="28"/>
          <w:shd w:val="clear" w:color="auto" w:fill="FFFFFF"/>
        </w:rPr>
        <w:t>ведено</w:t>
      </w:r>
      <w:r w:rsidR="0084788F" w:rsidRPr="004D23D2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150 мероприятий, охват обучающихся – 2308, родители – 268, педагоги – 292.</w:t>
      </w:r>
      <w:r w:rsidR="0084788F"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 В проведении Дня единых действий в память о геноциде советского народа нацистами и их пособниками в годы Великой Отечественной войны приняли 28 образовательных организаци</w:t>
      </w:r>
      <w:r>
        <w:rPr>
          <w:rFonts w:ascii="Times New Roman" w:hAnsi="Times New Roman" w:cs="Times New Roman"/>
          <w:szCs w:val="28"/>
          <w:shd w:val="clear" w:color="auto" w:fill="FFFFFF"/>
        </w:rPr>
        <w:t>й</w:t>
      </w:r>
      <w:r w:rsidR="0084788F"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. </w:t>
      </w:r>
    </w:p>
    <w:p w14:paraId="4BBF16BC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28 обучающихся приняли участие в </w:t>
      </w:r>
      <w:r w:rsidRPr="00A70FB3">
        <w:rPr>
          <w:rFonts w:ascii="Times New Roman" w:hAnsi="Times New Roman" w:cs="Times New Roman"/>
          <w:i/>
          <w:szCs w:val="28"/>
        </w:rPr>
        <w:t>церемонии подведения итогов 2022 года среди активной молодежи Тулунского муниципального района.</w:t>
      </w:r>
    </w:p>
    <w:p w14:paraId="7CD7F96B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szCs w:val="28"/>
        </w:rPr>
      </w:pPr>
      <w:r w:rsidRPr="004D23D2">
        <w:rPr>
          <w:rFonts w:ascii="Times New Roman" w:eastAsia="Times New Roman" w:hAnsi="Times New Roman" w:cs="Times New Roman"/>
          <w:szCs w:val="28"/>
        </w:rPr>
        <w:t xml:space="preserve">16 образовательных организаций приняли участие в </w:t>
      </w:r>
      <w:r w:rsidRPr="00A70FB3">
        <w:rPr>
          <w:rFonts w:ascii="Times New Roman" w:eastAsia="Times New Roman" w:hAnsi="Times New Roman" w:cs="Times New Roman"/>
          <w:i/>
          <w:szCs w:val="28"/>
        </w:rPr>
        <w:t>патриотическом проекте партии «Единая Россия» под названием «Парта героя».</w:t>
      </w:r>
      <w:r w:rsidRPr="004D23D2">
        <w:rPr>
          <w:rFonts w:ascii="Times New Roman" w:eastAsia="Times New Roman" w:hAnsi="Times New Roman" w:cs="Times New Roman"/>
          <w:szCs w:val="28"/>
        </w:rPr>
        <w:t xml:space="preserve">  </w:t>
      </w:r>
    </w:p>
    <w:p w14:paraId="048876E2" w14:textId="77777777" w:rsidR="0084788F" w:rsidRDefault="0084788F" w:rsidP="0084788F">
      <w:pPr>
        <w:pStyle w:val="a4"/>
        <w:ind w:left="-284" w:firstLine="568"/>
        <w:jc w:val="both"/>
        <w:rPr>
          <w:rFonts w:ascii="Times New Roman" w:hAnsi="Times New Roman"/>
        </w:rPr>
      </w:pPr>
      <w:r w:rsidRPr="004D23D2">
        <w:rPr>
          <w:rFonts w:ascii="Times New Roman" w:hAnsi="Times New Roman" w:cs="Times New Roman"/>
          <w:szCs w:val="28"/>
        </w:rPr>
        <w:t xml:space="preserve">С сентября 2022 года в школах Тулунского района стартовал </w:t>
      </w:r>
      <w:r w:rsidRPr="003D5C3D">
        <w:rPr>
          <w:rFonts w:ascii="Times New Roman" w:hAnsi="Times New Roman" w:cs="Times New Roman"/>
          <w:i/>
          <w:szCs w:val="28"/>
        </w:rPr>
        <w:t>цикл классных часов</w:t>
      </w:r>
      <w:r w:rsidRPr="003D5C3D">
        <w:rPr>
          <w:rFonts w:ascii="Times New Roman" w:hAnsi="Times New Roman"/>
          <w:i/>
        </w:rPr>
        <w:t xml:space="preserve"> «Разговоры о важном».</w:t>
      </w:r>
      <w:r>
        <w:rPr>
          <w:rFonts w:ascii="Times New Roman" w:hAnsi="Times New Roman"/>
        </w:rPr>
        <w:t xml:space="preserve"> </w:t>
      </w:r>
      <w:r w:rsidRPr="004D23D2">
        <w:rPr>
          <w:rFonts w:ascii="Times New Roman" w:hAnsi="Times New Roman" w:cs="Times New Roman"/>
          <w:szCs w:val="28"/>
        </w:rPr>
        <w:t>Это получасовые внеурочные занятия, которые проводятся по понедельникам первым уроком во всех школах. Целью этих занятий является формирование у школьников любви к Родине, патриотизма и гордости за свою страну. «Разговоры о важном» проводятся в форме диалога преподавателя с обучающимися, в ходе которого обсуждаются вопросы, связанные с историей и культурой России, ее ролью в мировом со</w:t>
      </w:r>
      <w:r>
        <w:rPr>
          <w:rFonts w:ascii="Times New Roman" w:hAnsi="Times New Roman"/>
        </w:rPr>
        <w:t xml:space="preserve">обществе </w:t>
      </w:r>
      <w:r w:rsidRPr="004D23D2">
        <w:rPr>
          <w:rFonts w:ascii="Times New Roman" w:hAnsi="Times New Roman" w:cs="Times New Roman"/>
          <w:szCs w:val="28"/>
        </w:rPr>
        <w:t>с акцентом на традиции.</w:t>
      </w:r>
    </w:p>
    <w:p w14:paraId="02457D12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>Сценарии классных часов включают в себя интерактивные задания, игры, работу с дополнительными материалами. В конце каждого занятия школьникам предоставляется возможность высказать свое мнени</w:t>
      </w:r>
      <w:r w:rsidR="003D5C3D">
        <w:rPr>
          <w:rFonts w:ascii="Times New Roman" w:hAnsi="Times New Roman" w:cs="Times New Roman"/>
          <w:szCs w:val="28"/>
        </w:rPr>
        <w:t xml:space="preserve">е по интересующим их вопросам.  </w:t>
      </w:r>
      <w:r w:rsidRPr="004D23D2">
        <w:rPr>
          <w:rFonts w:ascii="Times New Roman" w:hAnsi="Times New Roman" w:cs="Times New Roman"/>
          <w:szCs w:val="28"/>
        </w:rPr>
        <w:t>За 2022-2023 учебный год провели 34 занятия, где большинство тем приурочено к праздничным и памятным датам: «День знаний», «Наша страна — Россия», «165 лет со дня рождения К. Э. Циолковского», «День пожилых людей», «День народного единства», «Мы разные, мы вместе», «День матери», «Символы России» и ряд других. В каждом заняти</w:t>
      </w:r>
      <w:r w:rsidR="003D5C3D">
        <w:rPr>
          <w:rFonts w:ascii="Times New Roman" w:hAnsi="Times New Roman" w:cs="Times New Roman"/>
          <w:szCs w:val="28"/>
        </w:rPr>
        <w:t>и</w:t>
      </w:r>
      <w:r w:rsidRPr="004D23D2">
        <w:rPr>
          <w:rFonts w:ascii="Times New Roman" w:hAnsi="Times New Roman" w:cs="Times New Roman"/>
          <w:szCs w:val="28"/>
        </w:rPr>
        <w:t xml:space="preserve"> принимают участие от 2894 до 3127 школьников, задействованы 284 педагога.</w:t>
      </w:r>
      <w:r>
        <w:rPr>
          <w:rFonts w:ascii="Times New Roman" w:hAnsi="Times New Roman"/>
        </w:rPr>
        <w:t xml:space="preserve"> </w:t>
      </w:r>
    </w:p>
    <w:p w14:paraId="3EDBBB29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Патриотическим ритуалом является </w:t>
      </w:r>
      <w:r w:rsidRPr="003D5C3D">
        <w:rPr>
          <w:rFonts w:ascii="Times New Roman" w:hAnsi="Times New Roman" w:cs="Times New Roman"/>
          <w:i/>
          <w:szCs w:val="28"/>
        </w:rPr>
        <w:t>поднятие флага России и исполнение Государственного гимна</w:t>
      </w:r>
      <w:r w:rsidRPr="004D23D2">
        <w:rPr>
          <w:rFonts w:ascii="Times New Roman" w:hAnsi="Times New Roman" w:cs="Times New Roman"/>
          <w:szCs w:val="28"/>
        </w:rPr>
        <w:t>. Порядок данного школьного мероприятия регламентируется двумя документами: методическими рекомендациями Министерства просвещения и стандартом церемонии поднятия флага.</w:t>
      </w:r>
    </w:p>
    <w:p w14:paraId="0EA7E067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4D23D2">
        <w:rPr>
          <w:rFonts w:ascii="Times New Roman" w:hAnsi="Times New Roman" w:cs="Times New Roman"/>
          <w:szCs w:val="28"/>
          <w:shd w:val="clear" w:color="auto" w:fill="FFFFFF"/>
        </w:rPr>
        <w:t>Во всех образовательных организациях Тулунского района проводится церемония поднятия (спуска) Государственного флага Российской Федерации и исполнения Государственного гимна Российской Федерации.</w:t>
      </w:r>
    </w:p>
    <w:p w14:paraId="595884FE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Важной формой патриотической работы является </w:t>
      </w:r>
      <w:r w:rsidRPr="003D5C3D">
        <w:rPr>
          <w:rFonts w:ascii="Times New Roman" w:hAnsi="Times New Roman" w:cs="Times New Roman"/>
          <w:i/>
          <w:szCs w:val="28"/>
        </w:rPr>
        <w:t>деятельность по организации работы школьных музеев</w:t>
      </w:r>
      <w:r w:rsidRPr="004D23D2">
        <w:rPr>
          <w:rFonts w:ascii="Times New Roman" w:hAnsi="Times New Roman" w:cs="Times New Roman"/>
          <w:szCs w:val="28"/>
        </w:rPr>
        <w:t>. Действуя на базе образовательных организаций, музеи выполняют не только образовательную, просветительскую функции, но фактически являются центрами дополнительного образования. На их базе функционируют поисковые отряды и дискуссионные научные клубы. В образовательных учреждениях района имеется 20 школьных  музеев, являющихся центр</w:t>
      </w:r>
      <w:r w:rsidR="003D5C3D">
        <w:rPr>
          <w:rFonts w:ascii="Times New Roman" w:hAnsi="Times New Roman" w:cs="Times New Roman"/>
          <w:szCs w:val="28"/>
        </w:rPr>
        <w:t>а</w:t>
      </w:r>
      <w:r w:rsidRPr="004D23D2">
        <w:rPr>
          <w:rFonts w:ascii="Times New Roman" w:hAnsi="Times New Roman" w:cs="Times New Roman"/>
          <w:szCs w:val="28"/>
        </w:rPr>
        <w:t>м</w:t>
      </w:r>
      <w:r w:rsidR="003D5C3D">
        <w:rPr>
          <w:rFonts w:ascii="Times New Roman" w:hAnsi="Times New Roman" w:cs="Times New Roman"/>
          <w:szCs w:val="28"/>
        </w:rPr>
        <w:t>и</w:t>
      </w:r>
      <w:r w:rsidRPr="004D23D2">
        <w:rPr>
          <w:rFonts w:ascii="Times New Roman" w:hAnsi="Times New Roman" w:cs="Times New Roman"/>
          <w:szCs w:val="28"/>
        </w:rPr>
        <w:t xml:space="preserve"> героико-патриотической работы с учащимися. </w:t>
      </w:r>
      <w:r w:rsidR="003D5C3D">
        <w:rPr>
          <w:rFonts w:ascii="Times New Roman" w:hAnsi="Times New Roman" w:cs="Times New Roman"/>
          <w:szCs w:val="28"/>
        </w:rPr>
        <w:t>Музеи п</w:t>
      </w:r>
      <w:r w:rsidRPr="004D23D2">
        <w:rPr>
          <w:rFonts w:ascii="Times New Roman" w:hAnsi="Times New Roman" w:cs="Times New Roman"/>
          <w:szCs w:val="28"/>
        </w:rPr>
        <w:t xml:space="preserve">остоянно и целенаправленно пополняются экспонатами, архивными данными, тематическое направление которых связано, прежде всего, с историей </w:t>
      </w:r>
      <w:r w:rsidR="003D5C3D">
        <w:rPr>
          <w:rFonts w:ascii="Times New Roman" w:hAnsi="Times New Roman" w:cs="Times New Roman"/>
          <w:szCs w:val="28"/>
        </w:rPr>
        <w:t>населённого пункта</w:t>
      </w:r>
      <w:r w:rsidRPr="004D23D2">
        <w:rPr>
          <w:rFonts w:ascii="Times New Roman" w:hAnsi="Times New Roman" w:cs="Times New Roman"/>
          <w:szCs w:val="28"/>
        </w:rPr>
        <w:t xml:space="preserve">, школы, земляками. 127 обучающихся являются постоянным активом и задействованы в деятельности музейного формирования, где они ведут активную работу по сбору материала для школьных музеев. </w:t>
      </w:r>
      <w:r w:rsidR="003D5C3D">
        <w:rPr>
          <w:rFonts w:ascii="Times New Roman" w:hAnsi="Times New Roman" w:cs="Times New Roman"/>
          <w:szCs w:val="28"/>
        </w:rPr>
        <w:t xml:space="preserve"> В </w:t>
      </w:r>
      <w:r w:rsidRPr="004D23D2">
        <w:rPr>
          <w:rFonts w:ascii="Times New Roman" w:hAnsi="Times New Roman" w:cs="Times New Roman"/>
          <w:szCs w:val="28"/>
        </w:rPr>
        <w:t xml:space="preserve">МОУ </w:t>
      </w:r>
      <w:r w:rsidRPr="004D23D2">
        <w:rPr>
          <w:rFonts w:ascii="Times New Roman" w:hAnsi="Times New Roman" w:cs="Times New Roman"/>
          <w:szCs w:val="28"/>
        </w:rPr>
        <w:lastRenderedPageBreak/>
        <w:t>«Бурхунская СОШ» за последние два года проведена большая работа по сбору материала для написания и оформления трех книг «Книги Памяти». Материалы в музеях и краеведческих комнатах собраны по следующим темам: «История школы», «Трудовая династии», «Наш край в Великую Отечественную войну», «Выпускники школы на защите Родины», большой и значимой работой стала экспозиция</w:t>
      </w:r>
      <w:r w:rsidR="003D5C3D">
        <w:rPr>
          <w:rFonts w:ascii="Times New Roman" w:hAnsi="Times New Roman" w:cs="Times New Roman"/>
          <w:szCs w:val="28"/>
        </w:rPr>
        <w:t>,</w:t>
      </w:r>
      <w:r w:rsidRPr="004D23D2">
        <w:rPr>
          <w:rFonts w:ascii="Times New Roman" w:hAnsi="Times New Roman" w:cs="Times New Roman"/>
          <w:szCs w:val="28"/>
        </w:rPr>
        <w:t xml:space="preserve"> посвященная героям СВО (специальная военная операция), экспозиции представлены в 20 обр</w:t>
      </w:r>
      <w:r w:rsidR="003D5C3D">
        <w:rPr>
          <w:rFonts w:ascii="Times New Roman" w:hAnsi="Times New Roman" w:cs="Times New Roman"/>
          <w:szCs w:val="28"/>
        </w:rPr>
        <w:t>азовательных организациях. На базе музеев</w:t>
      </w:r>
      <w:r w:rsidRPr="004D23D2">
        <w:rPr>
          <w:rFonts w:ascii="Times New Roman" w:hAnsi="Times New Roman" w:cs="Times New Roman"/>
          <w:szCs w:val="28"/>
        </w:rPr>
        <w:t xml:space="preserve"> проводятся уроки мужества, уроки-презентации, классные часы, экскурсии, выставки, встречи с ветеранами Великой Отечественной войны.</w:t>
      </w:r>
    </w:p>
    <w:p w14:paraId="33F2D93E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С целью формирования у детей патриотических чувств, уважения к истории своей страны, развития интереса к историческим событиям, произошедшим в Крыму 14 марта 2014 года, в ОО с 15 по 17 марта прошли тематические </w:t>
      </w:r>
      <w:r w:rsidRPr="00E172D0">
        <w:rPr>
          <w:rFonts w:ascii="Times New Roman" w:hAnsi="Times New Roman" w:cs="Times New Roman"/>
          <w:i/>
          <w:szCs w:val="28"/>
        </w:rPr>
        <w:t>дни, посвященные Дню воссоединения Крыма с Россией</w:t>
      </w:r>
      <w:r w:rsidRPr="004D23D2">
        <w:rPr>
          <w:rFonts w:ascii="Times New Roman" w:hAnsi="Times New Roman" w:cs="Times New Roman"/>
          <w:szCs w:val="28"/>
        </w:rPr>
        <w:t>. Для обучающихся 1-11 классов были проведены тематические классные часы, уроки Мужества, информационные пятиминутки. Учителя истории провели единый открытый урок "Русская весна", «Крым и Россия – общая судьба». Учителя рассказали о событиях, предшествовавших присоединению Крыма к России, общий охват данного мероприятия 2893 школьника.</w:t>
      </w:r>
    </w:p>
    <w:p w14:paraId="0684F89E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В соответствии с распоряжением администрации Тулунского муниципального района «О проведении </w:t>
      </w:r>
      <w:r w:rsidRPr="00E172D0">
        <w:rPr>
          <w:rFonts w:ascii="Times New Roman" w:hAnsi="Times New Roman" w:cs="Times New Roman"/>
          <w:i/>
          <w:szCs w:val="28"/>
        </w:rPr>
        <w:t>Всероссийской патриотической акции «Снежный десант РСО»</w:t>
      </w:r>
      <w:r w:rsidRPr="004D23D2">
        <w:rPr>
          <w:rFonts w:ascii="Times New Roman" w:hAnsi="Times New Roman" w:cs="Times New Roman"/>
          <w:szCs w:val="28"/>
        </w:rPr>
        <w:t xml:space="preserve"> на территории Тулунского муниципального района</w:t>
      </w:r>
      <w:r w:rsidR="00E172D0">
        <w:rPr>
          <w:rFonts w:ascii="Times New Roman" w:hAnsi="Times New Roman" w:cs="Times New Roman"/>
          <w:szCs w:val="28"/>
        </w:rPr>
        <w:t xml:space="preserve"> в 4-х ОО</w:t>
      </w:r>
      <w:r w:rsidRPr="004D23D2">
        <w:rPr>
          <w:rFonts w:ascii="Times New Roman" w:hAnsi="Times New Roman" w:cs="Times New Roman"/>
          <w:szCs w:val="28"/>
        </w:rPr>
        <w:t xml:space="preserve"> про</w:t>
      </w:r>
      <w:r w:rsidR="00E172D0">
        <w:rPr>
          <w:rFonts w:ascii="Times New Roman" w:hAnsi="Times New Roman" w:cs="Times New Roman"/>
          <w:szCs w:val="28"/>
        </w:rPr>
        <w:t>ведена</w:t>
      </w:r>
      <w:r w:rsidRPr="004D23D2">
        <w:rPr>
          <w:rFonts w:ascii="Times New Roman" w:hAnsi="Times New Roman" w:cs="Times New Roman"/>
          <w:szCs w:val="28"/>
        </w:rPr>
        <w:t xml:space="preserve"> акция Снежный десант: МОУ «Бурхунская СОШ» - охват 101 школьник, 8 волонтеров; МОУ «Гуранская СОШ» - охват 103 школьника, 10 волонтеров; МОУ «Афанасьевская СОШ»</w:t>
      </w:r>
      <w:r w:rsidR="00E172D0">
        <w:rPr>
          <w:rFonts w:ascii="Times New Roman" w:hAnsi="Times New Roman" w:cs="Times New Roman"/>
          <w:szCs w:val="28"/>
        </w:rPr>
        <w:t xml:space="preserve"> </w:t>
      </w:r>
      <w:r w:rsidRPr="004D23D2">
        <w:rPr>
          <w:rFonts w:ascii="Times New Roman" w:hAnsi="Times New Roman" w:cs="Times New Roman"/>
          <w:szCs w:val="28"/>
        </w:rPr>
        <w:t xml:space="preserve">- охват 88 школьников, волонтеров 15; МОУ «Писаревская СОШ» - охват 125. </w:t>
      </w:r>
    </w:p>
    <w:p w14:paraId="364277C0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>В конкурсе детских рисунков</w:t>
      </w:r>
      <w:r w:rsidR="000D1860">
        <w:rPr>
          <w:rFonts w:ascii="Times New Roman" w:hAnsi="Times New Roman" w:cs="Times New Roman"/>
          <w:szCs w:val="28"/>
        </w:rPr>
        <w:t>, инициированном партией</w:t>
      </w:r>
      <w:r w:rsidRPr="004D23D2">
        <w:rPr>
          <w:rFonts w:ascii="Times New Roman" w:hAnsi="Times New Roman" w:cs="Times New Roman"/>
          <w:szCs w:val="28"/>
        </w:rPr>
        <w:t xml:space="preserve"> </w:t>
      </w:r>
      <w:r w:rsidR="000D1860" w:rsidRPr="000D1860">
        <w:rPr>
          <w:rFonts w:ascii="Times New Roman" w:hAnsi="Times New Roman" w:cs="Times New Roman"/>
          <w:szCs w:val="28"/>
        </w:rPr>
        <w:t>«Единая</w:t>
      </w:r>
      <w:r w:rsidRPr="000D1860">
        <w:rPr>
          <w:rFonts w:ascii="Times New Roman" w:hAnsi="Times New Roman" w:cs="Times New Roman"/>
          <w:szCs w:val="28"/>
        </w:rPr>
        <w:t xml:space="preserve"> Росси</w:t>
      </w:r>
      <w:r w:rsidR="000D1860" w:rsidRPr="000D1860">
        <w:rPr>
          <w:rFonts w:ascii="Times New Roman" w:hAnsi="Times New Roman" w:cs="Times New Roman"/>
          <w:szCs w:val="28"/>
        </w:rPr>
        <w:t>я</w:t>
      </w:r>
      <w:r w:rsidRPr="000D1860">
        <w:rPr>
          <w:rFonts w:ascii="Times New Roman" w:hAnsi="Times New Roman" w:cs="Times New Roman"/>
          <w:szCs w:val="28"/>
        </w:rPr>
        <w:t>»</w:t>
      </w:r>
      <w:r w:rsidRPr="004D23D2">
        <w:rPr>
          <w:rFonts w:ascii="Times New Roman" w:hAnsi="Times New Roman" w:cs="Times New Roman"/>
          <w:szCs w:val="28"/>
        </w:rPr>
        <w:t xml:space="preserve"> </w:t>
      </w:r>
      <w:r w:rsidRPr="00E172D0">
        <w:rPr>
          <w:rFonts w:ascii="Times New Roman" w:hAnsi="Times New Roman" w:cs="Times New Roman"/>
          <w:i/>
          <w:szCs w:val="28"/>
        </w:rPr>
        <w:t>«Наш Герой»,</w:t>
      </w:r>
      <w:r w:rsidRPr="004D23D2">
        <w:rPr>
          <w:rFonts w:ascii="Times New Roman" w:hAnsi="Times New Roman" w:cs="Times New Roman"/>
          <w:szCs w:val="28"/>
        </w:rPr>
        <w:t xml:space="preserve"> приняли участие</w:t>
      </w:r>
      <w:r w:rsidR="00E172D0">
        <w:rPr>
          <w:rFonts w:ascii="Times New Roman" w:hAnsi="Times New Roman" w:cs="Times New Roman"/>
          <w:szCs w:val="28"/>
        </w:rPr>
        <w:t xml:space="preserve"> 4 ОО</w:t>
      </w:r>
      <w:r w:rsidRPr="004D23D2">
        <w:rPr>
          <w:rFonts w:ascii="Times New Roman" w:hAnsi="Times New Roman" w:cs="Times New Roman"/>
          <w:szCs w:val="28"/>
        </w:rPr>
        <w:t xml:space="preserve">: МОУ «Бурхунская СОШ», МОУ «Утайская ООШ», МОУ «Изегольская ООШ», МОУ «Мугунская СОШ». </w:t>
      </w:r>
    </w:p>
    <w:p w14:paraId="2EF8DCFD" w14:textId="77777777" w:rsidR="00E172D0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В 25-ти образовательных организациях прошли </w:t>
      </w:r>
      <w:r w:rsidRPr="00E172D0">
        <w:rPr>
          <w:rFonts w:ascii="Times New Roman" w:hAnsi="Times New Roman" w:cs="Times New Roman"/>
          <w:i/>
          <w:szCs w:val="28"/>
        </w:rPr>
        <w:t>мероприятия, посвященные 120-летию со дня рождения дважды Героя Советского Союза, Генерала армии А.П. Белобородова</w:t>
      </w:r>
      <w:r w:rsidRPr="004D23D2">
        <w:rPr>
          <w:rFonts w:ascii="Times New Roman" w:hAnsi="Times New Roman" w:cs="Times New Roman"/>
          <w:szCs w:val="28"/>
        </w:rPr>
        <w:t xml:space="preserve"> с охватом обучающиеся –  2099</w:t>
      </w:r>
      <w:r w:rsidR="00E172D0">
        <w:rPr>
          <w:rFonts w:ascii="Times New Roman" w:hAnsi="Times New Roman" w:cs="Times New Roman"/>
          <w:szCs w:val="28"/>
        </w:rPr>
        <w:t xml:space="preserve"> человек</w:t>
      </w:r>
      <w:r w:rsidRPr="004D23D2">
        <w:rPr>
          <w:rFonts w:ascii="Times New Roman" w:hAnsi="Times New Roman" w:cs="Times New Roman"/>
          <w:szCs w:val="28"/>
        </w:rPr>
        <w:t xml:space="preserve"> (</w:t>
      </w:r>
      <w:r w:rsidR="00E172D0">
        <w:rPr>
          <w:rFonts w:ascii="Times New Roman" w:hAnsi="Times New Roman" w:cs="Times New Roman"/>
          <w:szCs w:val="28"/>
        </w:rPr>
        <w:t xml:space="preserve">с </w:t>
      </w:r>
      <w:r w:rsidRPr="004D23D2">
        <w:rPr>
          <w:rFonts w:ascii="Times New Roman" w:hAnsi="Times New Roman" w:cs="Times New Roman"/>
          <w:szCs w:val="28"/>
        </w:rPr>
        <w:t xml:space="preserve">приглашением гостей: 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>атаман Тулунского хуторского казачьего общества Чириков Р.А., председатель ветеранской организации с.</w:t>
      </w:r>
      <w:r w:rsidR="00E172D0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>Гадалей Иванова Нина Ивановна, Волкова Галина Алексеевна</w:t>
      </w:r>
      <w:r w:rsidR="00E172D0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- библиотекарь сельской библиотеки Волкова Г.А., Жукова Елена Александровна, председатель Совета ветеранов п. Евдокимовский, Председатель Совета ветеранов с. Мугун </w:t>
      </w:r>
      <w:r w:rsidR="000D1860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Березикова Н.П.). </w:t>
      </w:r>
      <w:r w:rsidRPr="004D23D2">
        <w:rPr>
          <w:rFonts w:ascii="Times New Roman" w:hAnsi="Times New Roman" w:cs="Times New Roman"/>
          <w:szCs w:val="28"/>
        </w:rPr>
        <w:t xml:space="preserve"> </w:t>
      </w:r>
    </w:p>
    <w:p w14:paraId="1C42A064" w14:textId="77777777" w:rsidR="00E172D0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33 мероприятия в рамках </w:t>
      </w:r>
      <w:r w:rsidRPr="00E172D0">
        <w:rPr>
          <w:rFonts w:ascii="Times New Roman" w:hAnsi="Times New Roman" w:cs="Times New Roman"/>
          <w:bCs/>
          <w:i/>
          <w:szCs w:val="28"/>
          <w:shd w:val="clear" w:color="auto" w:fill="FFFFFF"/>
        </w:rPr>
        <w:t>дня памяти воинов-интернационалистов и вывода советских войск из Афганистана (15 февраля)</w:t>
      </w:r>
      <w:r w:rsidRPr="004D23D2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с приглашением почетных гостей прошли в </w:t>
      </w:r>
      <w:r>
        <w:rPr>
          <w:rFonts w:ascii="Times New Roman" w:hAnsi="Times New Roman"/>
          <w:bCs/>
          <w:shd w:val="clear" w:color="auto" w:fill="FFFFFF"/>
        </w:rPr>
        <w:t>14 ОО,</w:t>
      </w:r>
      <w:r w:rsidRPr="004D23D2">
        <w:rPr>
          <w:rFonts w:ascii="Times New Roman" w:hAnsi="Times New Roman" w:cs="Times New Roman"/>
          <w:bCs/>
          <w:szCs w:val="28"/>
          <w:shd w:val="clear" w:color="auto" w:fill="FFFFFF"/>
        </w:rPr>
        <w:t xml:space="preserve"> 837 обучающихся, 91 родитель, 7 соц. партнеров.</w:t>
      </w:r>
      <w:r w:rsidR="00E172D0">
        <w:rPr>
          <w:rFonts w:ascii="Times New Roman" w:hAnsi="Times New Roman" w:cs="Times New Roman"/>
          <w:szCs w:val="28"/>
        </w:rPr>
        <w:t xml:space="preserve"> </w:t>
      </w:r>
    </w:p>
    <w:p w14:paraId="430FE4EF" w14:textId="77777777" w:rsidR="0084788F" w:rsidRPr="004D23D2" w:rsidRDefault="00E172D0" w:rsidP="0084788F">
      <w:pPr>
        <w:pStyle w:val="a4"/>
        <w:ind w:left="-284" w:firstLine="568"/>
        <w:jc w:val="both"/>
        <w:rPr>
          <w:rFonts w:ascii="Times New Roman" w:hAnsi="Times New Roman" w:cs="Times New Roman"/>
          <w:bCs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t>25 ОО</w:t>
      </w:r>
      <w:r w:rsidR="0084788F" w:rsidRPr="004D23D2">
        <w:rPr>
          <w:rFonts w:ascii="Times New Roman" w:hAnsi="Times New Roman" w:cs="Times New Roman"/>
          <w:szCs w:val="28"/>
        </w:rPr>
        <w:t xml:space="preserve"> приняли участие в </w:t>
      </w:r>
      <w:r w:rsidR="0084788F" w:rsidRPr="00E172D0">
        <w:rPr>
          <w:rFonts w:ascii="Times New Roman" w:hAnsi="Times New Roman" w:cs="Times New Roman"/>
          <w:i/>
          <w:szCs w:val="28"/>
        </w:rPr>
        <w:t>акции «Письмо солдату»,</w:t>
      </w:r>
      <w:r w:rsidR="0084788F" w:rsidRPr="004D23D2">
        <w:rPr>
          <w:rFonts w:ascii="Times New Roman" w:hAnsi="Times New Roman" w:cs="Times New Roman"/>
          <w:szCs w:val="28"/>
        </w:rPr>
        <w:t xml:space="preserve"> написано 870 писем.</w:t>
      </w:r>
    </w:p>
    <w:p w14:paraId="53CE7F09" w14:textId="77777777" w:rsidR="00EA3F07" w:rsidRDefault="0084788F" w:rsidP="0084788F">
      <w:pPr>
        <w:pStyle w:val="a4"/>
        <w:ind w:left="-284" w:firstLine="568"/>
        <w:jc w:val="both"/>
        <w:rPr>
          <w:rFonts w:ascii="Times New Roman" w:eastAsia="Times New Roman" w:hAnsi="Times New Roman"/>
        </w:rPr>
      </w:pPr>
      <w:r w:rsidRPr="00E172D0">
        <w:rPr>
          <w:rFonts w:ascii="Times New Roman" w:eastAsia="Times New Roman" w:hAnsi="Times New Roman" w:cs="Times New Roman"/>
          <w:i/>
          <w:szCs w:val="28"/>
        </w:rPr>
        <w:t xml:space="preserve">Уроки мужества </w:t>
      </w:r>
      <w:r w:rsidR="00E172D0" w:rsidRPr="00E172D0">
        <w:rPr>
          <w:rFonts w:ascii="Times New Roman" w:eastAsia="Times New Roman" w:hAnsi="Times New Roman" w:cs="Times New Roman"/>
          <w:i/>
          <w:szCs w:val="28"/>
        </w:rPr>
        <w:t>с приглашением ветеранов боевых де</w:t>
      </w:r>
      <w:r w:rsidR="00E172D0" w:rsidRPr="00E172D0">
        <w:rPr>
          <w:rFonts w:ascii="Times New Roman" w:eastAsia="Times New Roman" w:hAnsi="Times New Roman"/>
          <w:i/>
        </w:rPr>
        <w:t>йствий</w:t>
      </w:r>
      <w:r w:rsidR="00E172D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в этом учебном году прошли в </w:t>
      </w:r>
      <w:r w:rsidR="00E172D0">
        <w:rPr>
          <w:rFonts w:ascii="Times New Roman" w:eastAsia="Times New Roman" w:hAnsi="Times New Roman"/>
        </w:rPr>
        <w:t xml:space="preserve">5 ОО: </w:t>
      </w:r>
      <w:r>
        <w:rPr>
          <w:rFonts w:ascii="Times New Roman" w:eastAsia="Times New Roman" w:hAnsi="Times New Roman"/>
        </w:rPr>
        <w:t>МОУ «Изегольская</w:t>
      </w:r>
      <w:r w:rsidRPr="004D23D2">
        <w:rPr>
          <w:rFonts w:ascii="Times New Roman" w:eastAsia="Times New Roman" w:hAnsi="Times New Roman" w:cs="Times New Roman"/>
          <w:szCs w:val="28"/>
        </w:rPr>
        <w:t xml:space="preserve"> ООШ» </w:t>
      </w:r>
      <w:r w:rsidR="00E172D0">
        <w:rPr>
          <w:rFonts w:ascii="Times New Roman" w:eastAsia="Times New Roman" w:hAnsi="Times New Roman" w:cs="Times New Roman"/>
          <w:szCs w:val="28"/>
        </w:rPr>
        <w:t xml:space="preserve">- </w:t>
      </w:r>
      <w:r w:rsidRPr="004D23D2">
        <w:rPr>
          <w:rFonts w:ascii="Times New Roman" w:eastAsia="Times New Roman" w:hAnsi="Times New Roman" w:cs="Times New Roman"/>
          <w:szCs w:val="28"/>
        </w:rPr>
        <w:t>охват 26 обучающихся, МОУ Владимировская СОШ»</w:t>
      </w:r>
      <w:r>
        <w:rPr>
          <w:rFonts w:ascii="Times New Roman" w:eastAsia="Times New Roman" w:hAnsi="Times New Roman"/>
        </w:rPr>
        <w:t xml:space="preserve"> </w:t>
      </w:r>
      <w:r w:rsidR="00E172D0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охват 97 обучающихся, «Умыган</w:t>
      </w:r>
      <w:r w:rsidR="00E172D0">
        <w:rPr>
          <w:rFonts w:ascii="Times New Roman" w:eastAsia="Times New Roman" w:hAnsi="Times New Roman"/>
        </w:rPr>
        <w:t>ская</w:t>
      </w:r>
      <w:r>
        <w:rPr>
          <w:rFonts w:ascii="Times New Roman" w:eastAsia="Times New Roman" w:hAnsi="Times New Roman"/>
        </w:rPr>
        <w:t xml:space="preserve"> СОШ»</w:t>
      </w:r>
      <w:r w:rsidR="00E172D0">
        <w:rPr>
          <w:rFonts w:ascii="Times New Roman" w:eastAsia="Times New Roman" w:hAnsi="Times New Roman"/>
        </w:rPr>
        <w:t xml:space="preserve"> -</w:t>
      </w:r>
      <w:r>
        <w:rPr>
          <w:rFonts w:ascii="Times New Roman" w:eastAsia="Times New Roman" w:hAnsi="Times New Roman"/>
        </w:rPr>
        <w:t xml:space="preserve"> охват 60 обучающихся, «Шерагульская ООШ» </w:t>
      </w:r>
      <w:r w:rsidR="00EA3F07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 xml:space="preserve">охват 28 обучающихся, в МОУ «Шерагульская СОШ» уроки мужества были </w:t>
      </w:r>
      <w:r>
        <w:rPr>
          <w:rFonts w:ascii="Times New Roman" w:eastAsia="Times New Roman" w:hAnsi="Times New Roman"/>
        </w:rPr>
        <w:lastRenderedPageBreak/>
        <w:t xml:space="preserve">организованы дважды с делением обучающихся по возрастам с охватом 211 обучающихся, </w:t>
      </w:r>
    </w:p>
    <w:p w14:paraId="33EC70C9" w14:textId="77777777" w:rsidR="0084788F" w:rsidRPr="004D23D2" w:rsidRDefault="00EA3F07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8A40CA">
        <w:rPr>
          <w:rFonts w:ascii="Times New Roman" w:hAnsi="Times New Roman" w:cs="Times New Roman"/>
          <w:szCs w:val="28"/>
        </w:rPr>
        <w:t>14 образовательных организаций</w:t>
      </w:r>
      <w:r>
        <w:rPr>
          <w:rFonts w:ascii="Times New Roman" w:hAnsi="Times New Roman" w:cs="Times New Roman"/>
          <w:szCs w:val="28"/>
        </w:rPr>
        <w:t xml:space="preserve"> приняли </w:t>
      </w:r>
      <w:r w:rsidRPr="008A40CA">
        <w:rPr>
          <w:rFonts w:ascii="Times New Roman" w:hAnsi="Times New Roman" w:cs="Times New Roman"/>
          <w:szCs w:val="28"/>
        </w:rPr>
        <w:t xml:space="preserve"> </w:t>
      </w:r>
      <w:r w:rsidR="008A40CA" w:rsidRPr="008A40CA">
        <w:rPr>
          <w:rFonts w:ascii="Times New Roman" w:hAnsi="Times New Roman" w:cs="Times New Roman"/>
          <w:szCs w:val="28"/>
        </w:rPr>
        <w:t>у</w:t>
      </w:r>
      <w:r w:rsidR="0084788F" w:rsidRPr="008A40CA">
        <w:rPr>
          <w:rFonts w:ascii="Times New Roman" w:hAnsi="Times New Roman" w:cs="Times New Roman"/>
          <w:szCs w:val="28"/>
        </w:rPr>
        <w:t xml:space="preserve">частие в </w:t>
      </w:r>
      <w:r w:rsidR="0084788F" w:rsidRPr="00EA3F07">
        <w:rPr>
          <w:rFonts w:ascii="Times New Roman" w:hAnsi="Times New Roman" w:cs="Times New Roman"/>
          <w:i/>
          <w:szCs w:val="28"/>
        </w:rPr>
        <w:t>акции «Благодарим за Победу» в рамках федерального партийного проекта «Крепкая семья»</w:t>
      </w:r>
      <w:r w:rsidR="0084788F" w:rsidRPr="008A40CA">
        <w:rPr>
          <w:rFonts w:ascii="Times New Roman" w:hAnsi="Times New Roman" w:cs="Times New Roman"/>
          <w:szCs w:val="28"/>
        </w:rPr>
        <w:t xml:space="preserve"> охват </w:t>
      </w:r>
      <w:r>
        <w:rPr>
          <w:rFonts w:ascii="Times New Roman" w:hAnsi="Times New Roman" w:cs="Times New Roman"/>
          <w:szCs w:val="28"/>
        </w:rPr>
        <w:t xml:space="preserve">составил </w:t>
      </w:r>
      <w:r w:rsidR="0084788F" w:rsidRPr="008A40CA">
        <w:rPr>
          <w:rFonts w:ascii="Times New Roman" w:hAnsi="Times New Roman" w:cs="Times New Roman"/>
          <w:szCs w:val="28"/>
        </w:rPr>
        <w:t>467</w:t>
      </w:r>
      <w:r>
        <w:rPr>
          <w:rFonts w:ascii="Times New Roman" w:hAnsi="Times New Roman" w:cs="Times New Roman"/>
          <w:szCs w:val="28"/>
        </w:rPr>
        <w:t xml:space="preserve"> </w:t>
      </w:r>
      <w:r w:rsidRPr="008A40CA">
        <w:rPr>
          <w:rFonts w:ascii="Times New Roman" w:hAnsi="Times New Roman" w:cs="Times New Roman"/>
          <w:szCs w:val="28"/>
        </w:rPr>
        <w:t>обучающихся</w:t>
      </w:r>
      <w:r w:rsidR="0084788F" w:rsidRPr="008A40CA">
        <w:rPr>
          <w:rFonts w:ascii="Times New Roman" w:hAnsi="Times New Roman" w:cs="Times New Roman"/>
          <w:szCs w:val="28"/>
        </w:rPr>
        <w:t>.</w:t>
      </w:r>
    </w:p>
    <w:p w14:paraId="10AF93CF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hAnsi="Times New Roman" w:cs="Times New Roman"/>
          <w:szCs w:val="28"/>
        </w:rPr>
        <w:t xml:space="preserve">В </w:t>
      </w:r>
      <w:r w:rsidRPr="00EA3F07">
        <w:rPr>
          <w:rFonts w:ascii="Times New Roman" w:hAnsi="Times New Roman" w:cs="Times New Roman"/>
          <w:i/>
          <w:szCs w:val="28"/>
        </w:rPr>
        <w:t>конкурсе «Пишем книгу о добре!»</w:t>
      </w:r>
      <w:r w:rsidR="00EA3F07">
        <w:rPr>
          <w:rFonts w:ascii="Times New Roman" w:hAnsi="Times New Roman" w:cs="Times New Roman"/>
          <w:i/>
          <w:szCs w:val="28"/>
        </w:rPr>
        <w:t xml:space="preserve"> (</w:t>
      </w:r>
      <w:r w:rsidRPr="00EA3F07">
        <w:rPr>
          <w:rFonts w:ascii="Times New Roman" w:hAnsi="Times New Roman" w:cs="Times New Roman"/>
          <w:i/>
          <w:szCs w:val="28"/>
        </w:rPr>
        <w:t>проект благотворительного фонда имени Юрия Тена (с 1 по 11 класс)</w:t>
      </w:r>
      <w:r w:rsidRPr="004D23D2">
        <w:rPr>
          <w:rFonts w:ascii="Times New Roman" w:hAnsi="Times New Roman" w:cs="Times New Roman"/>
          <w:szCs w:val="28"/>
        </w:rPr>
        <w:t xml:space="preserve"> приняли участие 10 образовательных организаций, 40 обучающихся написали сочинения о</w:t>
      </w:r>
      <w:r w:rsidRPr="004D23D2">
        <w:rPr>
          <w:rFonts w:ascii="Times New Roman" w:eastAsia="Times New Roman" w:hAnsi="Times New Roman" w:cs="Times New Roman"/>
          <w:szCs w:val="28"/>
        </w:rPr>
        <w:t xml:space="preserve"> добре, об умении сострадать, </w:t>
      </w:r>
      <w:r w:rsidR="00205DB9">
        <w:rPr>
          <w:rFonts w:ascii="Times New Roman" w:eastAsia="Times New Roman" w:hAnsi="Times New Roman" w:cs="Times New Roman"/>
          <w:szCs w:val="28"/>
        </w:rPr>
        <w:t xml:space="preserve">любить, дарить тепло и заботу. </w:t>
      </w:r>
      <w:r w:rsidRPr="004D23D2">
        <w:rPr>
          <w:rFonts w:ascii="Times New Roman" w:eastAsia="Times New Roman" w:hAnsi="Times New Roman" w:cs="Times New Roman"/>
          <w:szCs w:val="28"/>
        </w:rPr>
        <w:t xml:space="preserve"> 8 школьников стали победителями конкурса</w:t>
      </w:r>
      <w:r w:rsidR="00205DB9">
        <w:rPr>
          <w:rFonts w:ascii="Times New Roman" w:hAnsi="Times New Roman" w:cs="Times New Roman"/>
          <w:szCs w:val="28"/>
        </w:rPr>
        <w:t xml:space="preserve"> </w:t>
      </w:r>
      <w:r w:rsidR="00A12B9F">
        <w:rPr>
          <w:rFonts w:ascii="Times New Roman" w:hAnsi="Times New Roman" w:cs="Times New Roman"/>
          <w:szCs w:val="28"/>
        </w:rPr>
        <w:t>(</w:t>
      </w:r>
      <w:r w:rsidR="00205DB9">
        <w:rPr>
          <w:rFonts w:ascii="Times New Roman" w:hAnsi="Times New Roman" w:cs="Times New Roman"/>
          <w:szCs w:val="28"/>
        </w:rPr>
        <w:t>МОУ</w:t>
      </w:r>
      <w:r w:rsidRPr="004D23D2">
        <w:rPr>
          <w:rFonts w:ascii="Times New Roman" w:hAnsi="Times New Roman" w:cs="Times New Roman"/>
          <w:szCs w:val="28"/>
        </w:rPr>
        <w:t xml:space="preserve">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Афанасьевск</w:t>
      </w:r>
      <w:r w:rsidR="00A12B9F">
        <w:rPr>
          <w:rFonts w:ascii="Times New Roman" w:hAnsi="Times New Roman" w:cs="Times New Roman"/>
          <w:szCs w:val="28"/>
        </w:rPr>
        <w:t>ая СОШ»</w:t>
      </w:r>
      <w:r w:rsidRPr="004D23D2">
        <w:rPr>
          <w:rFonts w:ascii="Times New Roman" w:hAnsi="Times New Roman" w:cs="Times New Roman"/>
          <w:szCs w:val="28"/>
        </w:rPr>
        <w:t xml:space="preserve">,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Булюшкинск</w:t>
      </w:r>
      <w:r w:rsidR="00A12B9F">
        <w:rPr>
          <w:rFonts w:ascii="Times New Roman" w:hAnsi="Times New Roman" w:cs="Times New Roman"/>
          <w:szCs w:val="28"/>
        </w:rPr>
        <w:t>ая СОШ»,</w:t>
      </w:r>
      <w:r w:rsidRPr="004D23D2">
        <w:rPr>
          <w:rFonts w:ascii="Times New Roman" w:hAnsi="Times New Roman" w:cs="Times New Roman"/>
          <w:szCs w:val="28"/>
        </w:rPr>
        <w:t xml:space="preserve">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Бурхунск</w:t>
      </w:r>
      <w:r w:rsidR="00A12B9F">
        <w:rPr>
          <w:rFonts w:ascii="Times New Roman" w:hAnsi="Times New Roman" w:cs="Times New Roman"/>
          <w:szCs w:val="28"/>
        </w:rPr>
        <w:t>ая СОШ»</w:t>
      </w:r>
      <w:r w:rsidRPr="004D23D2">
        <w:rPr>
          <w:rFonts w:ascii="Times New Roman" w:hAnsi="Times New Roman" w:cs="Times New Roman"/>
          <w:szCs w:val="28"/>
        </w:rPr>
        <w:t xml:space="preserve">,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Гадалейск</w:t>
      </w:r>
      <w:r w:rsidR="00A12B9F">
        <w:rPr>
          <w:rFonts w:ascii="Times New Roman" w:hAnsi="Times New Roman" w:cs="Times New Roman"/>
          <w:szCs w:val="28"/>
        </w:rPr>
        <w:t>ая СОШ»</w:t>
      </w:r>
      <w:r w:rsidRPr="004D23D2">
        <w:rPr>
          <w:rFonts w:ascii="Times New Roman" w:hAnsi="Times New Roman" w:cs="Times New Roman"/>
          <w:szCs w:val="28"/>
        </w:rPr>
        <w:t xml:space="preserve">,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Едогонск</w:t>
      </w:r>
      <w:r w:rsidR="00A12B9F">
        <w:rPr>
          <w:rFonts w:ascii="Times New Roman" w:hAnsi="Times New Roman" w:cs="Times New Roman"/>
          <w:szCs w:val="28"/>
        </w:rPr>
        <w:t>ая СОШ»</w:t>
      </w:r>
      <w:r w:rsidRPr="004D23D2">
        <w:rPr>
          <w:rFonts w:ascii="Times New Roman" w:hAnsi="Times New Roman" w:cs="Times New Roman"/>
          <w:szCs w:val="28"/>
        </w:rPr>
        <w:t xml:space="preserve">,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Шерагульск</w:t>
      </w:r>
      <w:r w:rsidR="00A12B9F">
        <w:rPr>
          <w:rFonts w:ascii="Times New Roman" w:hAnsi="Times New Roman" w:cs="Times New Roman"/>
          <w:szCs w:val="28"/>
        </w:rPr>
        <w:t>ая СОШ»</w:t>
      </w:r>
      <w:r w:rsidRPr="004D23D2">
        <w:rPr>
          <w:rFonts w:ascii="Times New Roman" w:hAnsi="Times New Roman" w:cs="Times New Roman"/>
          <w:szCs w:val="28"/>
        </w:rPr>
        <w:t xml:space="preserve"> и </w:t>
      </w:r>
      <w:r w:rsidR="00A12B9F">
        <w:rPr>
          <w:rFonts w:ascii="Times New Roman" w:hAnsi="Times New Roman" w:cs="Times New Roman"/>
          <w:szCs w:val="28"/>
        </w:rPr>
        <w:t>«</w:t>
      </w:r>
      <w:r w:rsidRPr="004D23D2">
        <w:rPr>
          <w:rFonts w:ascii="Times New Roman" w:hAnsi="Times New Roman" w:cs="Times New Roman"/>
          <w:szCs w:val="28"/>
        </w:rPr>
        <w:t>Котикск</w:t>
      </w:r>
      <w:r w:rsidR="00A12B9F">
        <w:rPr>
          <w:rFonts w:ascii="Times New Roman" w:hAnsi="Times New Roman" w:cs="Times New Roman"/>
          <w:szCs w:val="28"/>
        </w:rPr>
        <w:t>ая СОШ»</w:t>
      </w:r>
      <w:r w:rsidRPr="004D23D2">
        <w:rPr>
          <w:rFonts w:ascii="Times New Roman" w:hAnsi="Times New Roman" w:cs="Times New Roman"/>
          <w:szCs w:val="28"/>
        </w:rPr>
        <w:t>.</w:t>
      </w:r>
    </w:p>
    <w:p w14:paraId="3AC615EF" w14:textId="77777777" w:rsidR="0084788F" w:rsidRPr="00A12B9F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b/>
          <w:szCs w:val="28"/>
        </w:rPr>
      </w:pPr>
      <w:r w:rsidRPr="004D23D2">
        <w:rPr>
          <w:rFonts w:ascii="Times New Roman" w:hAnsi="Times New Roman" w:cs="Times New Roman"/>
          <w:b/>
          <w:szCs w:val="28"/>
        </w:rPr>
        <w:t xml:space="preserve">2116 школьников заняты в </w:t>
      </w:r>
      <w:r w:rsidRPr="00A12B9F">
        <w:rPr>
          <w:rFonts w:ascii="Times New Roman" w:hAnsi="Times New Roman" w:cs="Times New Roman"/>
          <w:b/>
          <w:i/>
          <w:szCs w:val="28"/>
        </w:rPr>
        <w:t xml:space="preserve">детских общественных организациях, объединениях, кружках и спортивных секциях </w:t>
      </w:r>
      <w:r w:rsidR="00A12B9F" w:rsidRPr="00A12B9F">
        <w:rPr>
          <w:rFonts w:ascii="Times New Roman" w:hAnsi="Times New Roman" w:cs="Times New Roman"/>
          <w:b/>
          <w:szCs w:val="28"/>
        </w:rPr>
        <w:t>на базе школ:</w:t>
      </w:r>
    </w:p>
    <w:p w14:paraId="5C445255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</w:rPr>
      </w:pP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- </w:t>
      </w:r>
      <w:r w:rsidR="00A12B9F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 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13 волонт</w:t>
      </w:r>
      <w:r w:rsidR="00A12B9F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ё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рских отрядов с охватом 192 обучающихся</w:t>
      </w: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, </w:t>
      </w:r>
      <w:r w:rsidRPr="004D23D2">
        <w:rPr>
          <w:rFonts w:ascii="Times New Roman" w:hAnsi="Times New Roman" w:cs="Times New Roman"/>
          <w:szCs w:val="28"/>
        </w:rPr>
        <w:t>волонт</w:t>
      </w:r>
      <w:r w:rsidR="00A12B9F">
        <w:rPr>
          <w:rFonts w:ascii="Times New Roman" w:hAnsi="Times New Roman" w:cs="Times New Roman"/>
          <w:szCs w:val="28"/>
        </w:rPr>
        <w:t>ё</w:t>
      </w:r>
      <w:r w:rsidRPr="004D23D2">
        <w:rPr>
          <w:rFonts w:ascii="Times New Roman" w:hAnsi="Times New Roman" w:cs="Times New Roman"/>
          <w:szCs w:val="28"/>
        </w:rPr>
        <w:t>рство представляет собой необходимую составляющую гражданско-патриотического воспитания школьников. Патриотический характер волонт</w:t>
      </w:r>
      <w:r w:rsidR="00A12B9F">
        <w:rPr>
          <w:rFonts w:ascii="Times New Roman" w:hAnsi="Times New Roman" w:cs="Times New Roman"/>
          <w:szCs w:val="28"/>
        </w:rPr>
        <w:t>ё</w:t>
      </w:r>
      <w:r w:rsidRPr="004D23D2">
        <w:rPr>
          <w:rFonts w:ascii="Times New Roman" w:hAnsi="Times New Roman" w:cs="Times New Roman"/>
          <w:szCs w:val="28"/>
        </w:rPr>
        <w:t>рства ярко проявляется в оказании помощи детям войны и ветеранам труда. Другим направлением волонт</w:t>
      </w:r>
      <w:r w:rsidR="00A12B9F">
        <w:rPr>
          <w:rFonts w:ascii="Times New Roman" w:hAnsi="Times New Roman" w:cs="Times New Roman"/>
          <w:szCs w:val="28"/>
        </w:rPr>
        <w:t>ё</w:t>
      </w:r>
      <w:r w:rsidRPr="004D23D2">
        <w:rPr>
          <w:rFonts w:ascii="Times New Roman" w:hAnsi="Times New Roman" w:cs="Times New Roman"/>
          <w:szCs w:val="28"/>
        </w:rPr>
        <w:t xml:space="preserve">рской деятельности является уход за памятниками погибшим воинам. Также </w:t>
      </w: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>важнейшим инструментом работы становится добровольчество как способ для любого школьника быть востребованным в решении важнейших проблем современного общества. Включаясь в увлекательную добровольческую деятельность, обучающиеся учатся оказывать помощь социально-незащищенным группам населения, формируя ценности доброты и милосердия;</w:t>
      </w:r>
    </w:p>
    <w:p w14:paraId="44175EEB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szCs w:val="28"/>
          <w:bdr w:val="none" w:sz="0" w:space="0" w:color="auto" w:frame="1"/>
        </w:rPr>
      </w:pPr>
      <w:r w:rsidRPr="004D23D2">
        <w:rPr>
          <w:rFonts w:ascii="Times New Roman" w:hAnsi="Times New Roman" w:cs="Times New Roman"/>
          <w:b/>
          <w:szCs w:val="28"/>
        </w:rPr>
        <w:t>- молоде</w:t>
      </w:r>
      <w:r w:rsidR="00A12B9F">
        <w:rPr>
          <w:rFonts w:ascii="Times New Roman" w:hAnsi="Times New Roman" w:cs="Times New Roman"/>
          <w:b/>
          <w:szCs w:val="28"/>
        </w:rPr>
        <w:t>жная детская организация «СПЕКТ</w:t>
      </w:r>
      <w:r w:rsidRPr="004D23D2">
        <w:rPr>
          <w:rFonts w:ascii="Times New Roman" w:hAnsi="Times New Roman" w:cs="Times New Roman"/>
          <w:b/>
          <w:szCs w:val="28"/>
        </w:rPr>
        <w:t>Р» - 338</w:t>
      </w:r>
      <w:r w:rsidRPr="004D23D2">
        <w:rPr>
          <w:rFonts w:ascii="Times New Roman" w:hAnsi="Times New Roman" w:cs="Times New Roman"/>
          <w:szCs w:val="28"/>
        </w:rPr>
        <w:t xml:space="preserve"> школьников; </w:t>
      </w: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>где реализуется личностный потенциал, самовыражение и самоопределение, профессиональное ориентирование, приобретение полезных навыков, новые знакомства и море позитивных эмоций;</w:t>
      </w:r>
    </w:p>
    <w:p w14:paraId="4FA1479E" w14:textId="77777777" w:rsidR="0084788F" w:rsidRPr="008D07E9" w:rsidRDefault="0084788F" w:rsidP="0084788F">
      <w:pPr>
        <w:pStyle w:val="a4"/>
        <w:ind w:left="-284" w:firstLine="568"/>
        <w:jc w:val="both"/>
        <w:rPr>
          <w:rFonts w:ascii="Times New Roman" w:hAnsi="Times New Roman" w:cs="Times New Roman"/>
          <w:szCs w:val="28"/>
          <w:shd w:val="clear" w:color="auto" w:fill="FBFBFB"/>
        </w:rPr>
      </w:pPr>
      <w:r w:rsidRPr="004D23D2">
        <w:rPr>
          <w:rFonts w:ascii="Times New Roman" w:hAnsi="Times New Roman" w:cs="Times New Roman"/>
          <w:szCs w:val="28"/>
        </w:rPr>
        <w:t xml:space="preserve">- </w:t>
      </w:r>
      <w:r w:rsidRPr="00FA6C4F">
        <w:rPr>
          <w:rFonts w:ascii="Times New Roman" w:hAnsi="Times New Roman" w:cs="Times New Roman"/>
          <w:b/>
          <w:szCs w:val="28"/>
        </w:rPr>
        <w:t xml:space="preserve">16 отрядов </w:t>
      </w:r>
      <w:r w:rsidR="00FA6C4F" w:rsidRPr="004D23D2">
        <w:rPr>
          <w:rFonts w:ascii="Times New Roman" w:hAnsi="Times New Roman" w:cs="Times New Roman"/>
          <w:szCs w:val="28"/>
          <w:shd w:val="clear" w:color="auto" w:fill="FBFBFB"/>
        </w:rPr>
        <w:t>«</w:t>
      </w:r>
      <w:r w:rsidR="00FA6C4F" w:rsidRPr="004D23D2">
        <w:rPr>
          <w:rFonts w:ascii="Times New Roman" w:hAnsi="Times New Roman" w:cs="Times New Roman"/>
          <w:b/>
          <w:bCs/>
          <w:szCs w:val="28"/>
          <w:shd w:val="clear" w:color="auto" w:fill="FBFBFB"/>
        </w:rPr>
        <w:t>ЮНАРМИ</w:t>
      </w:r>
      <w:r w:rsidR="00FA6C4F">
        <w:rPr>
          <w:rFonts w:ascii="Times New Roman" w:hAnsi="Times New Roman" w:cs="Times New Roman"/>
          <w:b/>
          <w:bCs/>
          <w:szCs w:val="28"/>
          <w:shd w:val="clear" w:color="auto" w:fill="FBFBFB"/>
        </w:rPr>
        <w:t>И</w:t>
      </w:r>
      <w:r w:rsidR="00FA6C4F" w:rsidRPr="004D23D2">
        <w:rPr>
          <w:rFonts w:ascii="Times New Roman" w:hAnsi="Times New Roman" w:cs="Times New Roman"/>
          <w:szCs w:val="28"/>
          <w:shd w:val="clear" w:color="auto" w:fill="FBFBFB"/>
        </w:rPr>
        <w:t xml:space="preserve">» </w:t>
      </w:r>
      <w:r w:rsidRPr="00FA6C4F">
        <w:rPr>
          <w:rFonts w:ascii="Times New Roman" w:hAnsi="Times New Roman" w:cs="Times New Roman"/>
          <w:b/>
          <w:szCs w:val="28"/>
        </w:rPr>
        <w:t xml:space="preserve"> </w:t>
      </w:r>
      <w:r w:rsidRPr="004D23D2">
        <w:rPr>
          <w:rFonts w:ascii="Times New Roman" w:hAnsi="Times New Roman" w:cs="Times New Roman"/>
          <w:szCs w:val="28"/>
        </w:rPr>
        <w:t xml:space="preserve">- </w:t>
      </w:r>
      <w:r w:rsidRPr="008D07E9">
        <w:rPr>
          <w:rFonts w:ascii="Times New Roman" w:hAnsi="Times New Roman" w:cs="Times New Roman"/>
          <w:szCs w:val="28"/>
        </w:rPr>
        <w:t>275 человек.</w:t>
      </w:r>
      <w:r w:rsidRPr="008D07E9">
        <w:rPr>
          <w:rFonts w:ascii="Times New Roman" w:hAnsi="Times New Roman" w:cs="Times New Roman"/>
          <w:szCs w:val="28"/>
          <w:shd w:val="clear" w:color="auto" w:fill="FBFBFB"/>
        </w:rPr>
        <w:t xml:space="preserve"> Большое внимание «</w:t>
      </w:r>
      <w:r w:rsidRPr="008D07E9">
        <w:rPr>
          <w:rFonts w:ascii="Times New Roman" w:hAnsi="Times New Roman" w:cs="Times New Roman"/>
          <w:b/>
          <w:bCs/>
          <w:szCs w:val="28"/>
          <w:shd w:val="clear" w:color="auto" w:fill="FBFBFB"/>
        </w:rPr>
        <w:t>ЮНАРМИЯ</w:t>
      </w:r>
      <w:r w:rsidRPr="008D07E9">
        <w:rPr>
          <w:rFonts w:ascii="Times New Roman" w:hAnsi="Times New Roman" w:cs="Times New Roman"/>
          <w:szCs w:val="28"/>
          <w:shd w:val="clear" w:color="auto" w:fill="FBFBFB"/>
        </w:rPr>
        <w:t>» уделяет формированию уважительного отношения к институту семьи, памяти предков и учит почтительному отношению к старшим. В рядах </w:t>
      </w:r>
      <w:r w:rsidRPr="008D07E9">
        <w:rPr>
          <w:rFonts w:ascii="Times New Roman" w:hAnsi="Times New Roman" w:cs="Times New Roman"/>
          <w:b/>
          <w:bCs/>
          <w:szCs w:val="28"/>
          <w:shd w:val="clear" w:color="auto" w:fill="FBFBFB"/>
        </w:rPr>
        <w:t>ЮНАРМИИ</w:t>
      </w:r>
      <w:r w:rsidRPr="008D07E9">
        <w:rPr>
          <w:rFonts w:ascii="Times New Roman" w:hAnsi="Times New Roman" w:cs="Times New Roman"/>
          <w:szCs w:val="28"/>
          <w:shd w:val="clear" w:color="auto" w:fill="FBFBFB"/>
        </w:rPr>
        <w:t> формируется активная гражданская позиция, чувство ответственности за свои действия и поступки, развивается инициативность и самостоятельность. Юнармейцы реализуют социально значимые проекты, учатся находить пути решения проблем общества, окружающей среды;</w:t>
      </w:r>
    </w:p>
    <w:p w14:paraId="794567F7" w14:textId="77777777" w:rsidR="0084788F" w:rsidRPr="004D23D2" w:rsidRDefault="0084788F" w:rsidP="0084788F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</w:pP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 xml:space="preserve">- </w:t>
      </w:r>
      <w:r w:rsidR="00FA6C4F" w:rsidRPr="00FA6C4F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>деятельность</w:t>
      </w:r>
      <w:r w:rsidR="00FA6C4F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 xml:space="preserve"> 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школьны</w:t>
      </w:r>
      <w:r w:rsidR="00FA6C4F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х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 xml:space="preserve"> спортивны</w:t>
      </w:r>
      <w:r w:rsidR="00FA6C4F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х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 xml:space="preserve"> клуб</w:t>
      </w:r>
      <w:r w:rsidR="00FA6C4F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ов</w:t>
      </w: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 направлен</w:t>
      </w:r>
      <w:r w:rsidR="00FA6C4F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>а</w:t>
      </w: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 на оздоровление обучающихся, охват составляет 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924 обучающихся</w:t>
      </w:r>
      <w:r w:rsidRPr="004D23D2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>.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 xml:space="preserve"> Клубы по интересам, отряды Поискового движения России,</w:t>
      </w:r>
      <w:r w:rsidRPr="004D23D2">
        <w:rPr>
          <w:rFonts w:ascii="Times New Roman" w:eastAsia="Times New Roman" w:hAnsi="Times New Roman" w:cs="Times New Roman"/>
          <w:b/>
          <w:bCs/>
          <w:szCs w:val="28"/>
          <w:bdr w:val="none" w:sz="0" w:space="0" w:color="auto" w:frame="1"/>
        </w:rPr>
        <w:t xml:space="preserve"> школьные музеи,</w:t>
      </w:r>
      <w:r w:rsidRPr="004D23D2">
        <w:rPr>
          <w:rFonts w:ascii="Times New Roman" w:eastAsia="Times New Roman" w:hAnsi="Times New Roman" w:cs="Times New Roman"/>
          <w:b/>
          <w:szCs w:val="28"/>
          <w:bdr w:val="none" w:sz="0" w:space="0" w:color="auto" w:frame="1"/>
        </w:rPr>
        <w:t> экологические отряды – этими направлениями охвачено 211 школьников.</w:t>
      </w:r>
    </w:p>
    <w:p w14:paraId="76B25A53" w14:textId="77777777" w:rsidR="0084788F" w:rsidRPr="00A35EDD" w:rsidRDefault="0084788F" w:rsidP="0084788F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23D2">
        <w:rPr>
          <w:rFonts w:cs="Times New Roman"/>
          <w:color w:val="FF0000"/>
          <w:sz w:val="28"/>
          <w:szCs w:val="28"/>
        </w:rPr>
        <w:t xml:space="preserve">        </w:t>
      </w:r>
      <w:r w:rsidRPr="00FA6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Мероприятиями, посвященными Дню Победы</w:t>
      </w:r>
      <w:r w:rsidR="00FA6C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охвачено </w:t>
      </w:r>
      <w:r w:rsidR="00FA6C4F"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школьников </w:t>
      </w:r>
      <w:r w:rsidR="00FA6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 w:rsidR="00FA6C4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Активное участие приняли в </w:t>
      </w:r>
      <w:r w:rsidRPr="00FA6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акциях: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«Георгиевская ленточка»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- 28 ОО, 2533 школьника, </w:t>
      </w:r>
      <w:r w:rsidRPr="00FA6C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«Окна Победы»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- 27 ОО, с 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охватом школьников 1011, </w:t>
      </w:r>
      <w:r w:rsidRPr="00CE0E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«Герои с нами»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- 10 ОО, с охватом 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427 школьник</w:t>
      </w:r>
      <w:r w:rsidR="00CE0E9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0E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«Благоустройство мемориалов»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- 28 ОО, 1322 обучающихся, в 30 ОО прошел </w:t>
      </w:r>
      <w:r w:rsidRPr="00CE0E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«Всероссийский урок Победы»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охват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обучающихся 2762 школьника,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E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«Возложение цветов»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- 28 ОО, 1811 школьников</w:t>
      </w:r>
      <w:r w:rsidR="00D25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0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E0E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Всероссийский конкурс «Рисуем с детьми Вечный огонь»</w:t>
      </w:r>
      <w:r w:rsidRPr="00A35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84 рисунка.</w:t>
      </w:r>
    </w:p>
    <w:p w14:paraId="33401C10" w14:textId="77777777" w:rsidR="0084788F" w:rsidRPr="004D23D2" w:rsidRDefault="0084788F" w:rsidP="0084788F">
      <w:pPr>
        <w:pStyle w:val="a4"/>
        <w:ind w:left="-284" w:firstLine="568"/>
        <w:jc w:val="both"/>
        <w:rPr>
          <w:szCs w:val="28"/>
        </w:rPr>
      </w:pPr>
      <w:r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С 2014 года на базе МОУ «Перфиловская СОШ» функционирует учебный пункт для подготовки граждан по основам военной службы. На базе учебного пункта ежегодно проводятся </w:t>
      </w:r>
      <w:r w:rsidRPr="007A76DD">
        <w:rPr>
          <w:rFonts w:ascii="Times New Roman" w:hAnsi="Times New Roman" w:cs="Times New Roman"/>
          <w:i/>
          <w:szCs w:val="28"/>
          <w:shd w:val="clear" w:color="auto" w:fill="FFFFFF"/>
        </w:rPr>
        <w:t xml:space="preserve">5-дневные учебные сборы по </w:t>
      </w:r>
      <w:r w:rsidR="00CE0E96" w:rsidRPr="007A76DD">
        <w:rPr>
          <w:rFonts w:ascii="Times New Roman" w:hAnsi="Times New Roman" w:cs="Times New Roman"/>
          <w:i/>
          <w:szCs w:val="28"/>
          <w:shd w:val="clear" w:color="auto" w:fill="FFFFFF"/>
        </w:rPr>
        <w:t>основам военной службы</w:t>
      </w:r>
      <w:r w:rsidRPr="007A76DD">
        <w:rPr>
          <w:rFonts w:ascii="Times New Roman" w:hAnsi="Times New Roman" w:cs="Times New Roman"/>
          <w:i/>
          <w:szCs w:val="28"/>
          <w:shd w:val="clear" w:color="auto" w:fill="FFFFFF"/>
        </w:rPr>
        <w:t xml:space="preserve"> 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>с обучающимися 10- х классов Тулунского района (круглосуточно). В течении всего периода  проведения учебных сборов обучающиеся проходят тактическую, огневую, строевую, физическую, военно-медицинскую подготовки, основы безопасности военной службы,</w:t>
      </w:r>
      <w:r w:rsidR="00CE0E96">
        <w:rPr>
          <w:rFonts w:ascii="Times New Roman" w:hAnsi="Times New Roman" w:cs="Times New Roman"/>
          <w:szCs w:val="28"/>
          <w:shd w:val="clear" w:color="auto" w:fill="FFFFFF"/>
        </w:rPr>
        <w:t xml:space="preserve"> изучают радиационную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>, химическ</w:t>
      </w:r>
      <w:r w:rsidR="00CE0E96">
        <w:rPr>
          <w:rFonts w:ascii="Times New Roman" w:hAnsi="Times New Roman" w:cs="Times New Roman"/>
          <w:szCs w:val="28"/>
          <w:shd w:val="clear" w:color="auto" w:fill="FFFFFF"/>
        </w:rPr>
        <w:t>ую и биологическую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 защит</w:t>
      </w:r>
      <w:r w:rsidR="00CE0E96">
        <w:rPr>
          <w:rFonts w:ascii="Times New Roman" w:hAnsi="Times New Roman" w:cs="Times New Roman"/>
          <w:szCs w:val="28"/>
          <w:shd w:val="clear" w:color="auto" w:fill="FFFFFF"/>
        </w:rPr>
        <w:t>у</w:t>
      </w:r>
      <w:r w:rsidRPr="004D23D2">
        <w:rPr>
          <w:rFonts w:ascii="Times New Roman" w:hAnsi="Times New Roman" w:cs="Times New Roman"/>
          <w:szCs w:val="28"/>
          <w:shd w:val="clear" w:color="auto" w:fill="FFFFFF"/>
        </w:rPr>
        <w:t>.  Объем 35 часов.</w:t>
      </w:r>
      <w:r w:rsidRPr="004D23D2">
        <w:rPr>
          <w:szCs w:val="28"/>
        </w:rPr>
        <w:t xml:space="preserve"> </w:t>
      </w:r>
      <w:r w:rsidRPr="004D23D2">
        <w:rPr>
          <w:rFonts w:ascii="Times New Roman" w:hAnsi="Times New Roman" w:cs="Times New Roman"/>
          <w:szCs w:val="28"/>
        </w:rPr>
        <w:t>В 2022-2023 учебном году  в районных 5-дневных учебных сборах по основам военной службы  среди юношей 10-х классов образовательных организаций Тулунского района,  приняли участие 2</w:t>
      </w:r>
      <w:r w:rsidR="00CE0E96">
        <w:rPr>
          <w:rFonts w:ascii="Times New Roman" w:hAnsi="Times New Roman" w:cs="Times New Roman"/>
          <w:szCs w:val="28"/>
        </w:rPr>
        <w:t xml:space="preserve">2 юноши – десятиклассника. </w:t>
      </w:r>
      <w:r w:rsidRPr="004D23D2">
        <w:rPr>
          <w:rFonts w:ascii="Times New Roman" w:hAnsi="Times New Roman" w:cs="Times New Roman"/>
          <w:szCs w:val="28"/>
        </w:rPr>
        <w:t xml:space="preserve"> </w:t>
      </w:r>
      <w:r w:rsidR="00CE0E96">
        <w:rPr>
          <w:rFonts w:ascii="Times New Roman" w:hAnsi="Times New Roman" w:cs="Times New Roman"/>
          <w:szCs w:val="28"/>
        </w:rPr>
        <w:t>В</w:t>
      </w:r>
      <w:r w:rsidRPr="004D23D2">
        <w:rPr>
          <w:rFonts w:ascii="Times New Roman" w:hAnsi="Times New Roman" w:cs="Times New Roman"/>
          <w:szCs w:val="28"/>
        </w:rPr>
        <w:t xml:space="preserve"> рамках учебных сбор</w:t>
      </w:r>
      <w:r w:rsidR="00CE0E96">
        <w:rPr>
          <w:rFonts w:ascii="Times New Roman" w:hAnsi="Times New Roman" w:cs="Times New Roman"/>
          <w:szCs w:val="28"/>
        </w:rPr>
        <w:t>ов</w:t>
      </w:r>
      <w:r w:rsidRPr="004D23D2">
        <w:rPr>
          <w:rFonts w:ascii="Times New Roman" w:hAnsi="Times New Roman" w:cs="Times New Roman"/>
          <w:szCs w:val="28"/>
        </w:rPr>
        <w:t xml:space="preserve"> была проведена 4-х часовая </w:t>
      </w:r>
      <w:r w:rsidRPr="007A76DD">
        <w:rPr>
          <w:rFonts w:ascii="Times New Roman" w:hAnsi="Times New Roman" w:cs="Times New Roman"/>
          <w:b/>
          <w:szCs w:val="28"/>
        </w:rPr>
        <w:t>военно-тактическая игра «Страйкбол»</w:t>
      </w:r>
      <w:r w:rsidRPr="004D23D2">
        <w:rPr>
          <w:rFonts w:ascii="Times New Roman" w:hAnsi="Times New Roman" w:cs="Times New Roman"/>
          <w:szCs w:val="28"/>
        </w:rPr>
        <w:t xml:space="preserve">, в которой </w:t>
      </w:r>
      <w:r w:rsidRPr="00F5348A">
        <w:rPr>
          <w:rFonts w:ascii="Times New Roman" w:hAnsi="Times New Roman" w:cs="Times New Roman"/>
          <w:szCs w:val="28"/>
        </w:rPr>
        <w:t>применялись  реплики реальных образцов снаряжения и вооружения.</w:t>
      </w:r>
      <w:r w:rsidRPr="004D23D2">
        <w:rPr>
          <w:szCs w:val="28"/>
        </w:rPr>
        <w:t xml:space="preserve"> </w:t>
      </w:r>
    </w:p>
    <w:p w14:paraId="3D8159AB" w14:textId="77777777" w:rsidR="00C210AE" w:rsidRPr="00DA4DBF" w:rsidRDefault="00C210AE" w:rsidP="00C210AE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szCs w:val="28"/>
        </w:rPr>
      </w:pPr>
      <w:r w:rsidRPr="00DA4DBF">
        <w:rPr>
          <w:rFonts w:ascii="Times New Roman" w:hAnsi="Times New Roman" w:cs="Times New Roman"/>
          <w:szCs w:val="28"/>
        </w:rPr>
        <w:t>С целью обучения при</w:t>
      </w:r>
      <w:r w:rsidR="00CE0E96">
        <w:rPr>
          <w:rFonts w:ascii="Times New Roman" w:hAnsi="Times New Roman" w:cs="Times New Roman"/>
          <w:szCs w:val="28"/>
        </w:rPr>
        <w:t>ё</w:t>
      </w:r>
      <w:r w:rsidRPr="00DA4DBF">
        <w:rPr>
          <w:rFonts w:ascii="Times New Roman" w:hAnsi="Times New Roman" w:cs="Times New Roman"/>
          <w:szCs w:val="28"/>
        </w:rPr>
        <w:t>мам и правилам стрельбы из учебно-тренировочного комплекса огневой подготовки для имитации стрельбы, воспитания морально-волевых качеств у обучающихся</w:t>
      </w:r>
      <w:r w:rsidRPr="00DA4DBF">
        <w:rPr>
          <w:rFonts w:ascii="Times New Roman" w:eastAsia="Times New Roman" w:hAnsi="Times New Roman" w:cs="Times New Roman"/>
          <w:szCs w:val="28"/>
        </w:rPr>
        <w:t xml:space="preserve">, поддержки и популяризации военно-патриотического воспитания, повышения спортивного мастерства среди обучающихся проводятся </w:t>
      </w:r>
      <w:r w:rsidRPr="00D53569">
        <w:rPr>
          <w:rFonts w:ascii="Times New Roman" w:eastAsia="Times New Roman" w:hAnsi="Times New Roman" w:cs="Times New Roman"/>
          <w:i/>
          <w:szCs w:val="28"/>
        </w:rPr>
        <w:t>соревнования по стрельбе «Ворошиловский стрелок.</w:t>
      </w:r>
      <w:r w:rsidRPr="00DA4DBF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В 2022-2023 учебном году в отборочном этапе соревнований по стрельбе «Ворошиловский стрелок» приняло участие 280 обучающихся 5-7 классов из 28 образовательных организаций. В финале, прошедшем на базе ПОУ «Тулунский СТК» РО ДОСААФ России по Иркутской области 31 мая 2023 года, приняло участие 30 обучающихся из 18 образовательных организаций.</w:t>
      </w:r>
    </w:p>
    <w:p w14:paraId="5F82183C" w14:textId="49980868" w:rsidR="0084788F" w:rsidRPr="008A2A01" w:rsidRDefault="00C210AE" w:rsidP="008D07E9">
      <w:pPr>
        <w:pStyle w:val="a4"/>
        <w:ind w:left="-284" w:firstLine="568"/>
        <w:jc w:val="both"/>
        <w:rPr>
          <w:rFonts w:ascii="Times New Roman" w:eastAsia="Times New Roman" w:hAnsi="Times New Roman" w:cs="Times New Roman"/>
          <w:szCs w:val="28"/>
        </w:rPr>
      </w:pPr>
      <w:r w:rsidRPr="00DA4DBF">
        <w:rPr>
          <w:rFonts w:ascii="Times New Roman" w:hAnsi="Times New Roman" w:cs="Times New Roman"/>
          <w:szCs w:val="28"/>
        </w:rPr>
        <w:t>С целью привития навыков начально</w:t>
      </w:r>
      <w:r>
        <w:rPr>
          <w:rFonts w:ascii="Times New Roman" w:hAnsi="Times New Roman" w:cs="Times New Roman"/>
          <w:szCs w:val="28"/>
        </w:rPr>
        <w:t>й военной подготовки, воспитания</w:t>
      </w:r>
      <w:r w:rsidRPr="00DA4DBF">
        <w:rPr>
          <w:rFonts w:ascii="Times New Roman" w:hAnsi="Times New Roman" w:cs="Times New Roman"/>
          <w:szCs w:val="28"/>
        </w:rPr>
        <w:t xml:space="preserve"> чувства патриотизма, </w:t>
      </w:r>
      <w:r>
        <w:rPr>
          <w:rFonts w:ascii="Times New Roman" w:hAnsi="Times New Roman" w:cs="Times New Roman"/>
          <w:szCs w:val="28"/>
        </w:rPr>
        <w:t>товарищества, ответственности, привлечения</w:t>
      </w:r>
      <w:r w:rsidRPr="00DA4DBF">
        <w:rPr>
          <w:rFonts w:ascii="Times New Roman" w:hAnsi="Times New Roman" w:cs="Times New Roman"/>
          <w:szCs w:val="28"/>
        </w:rPr>
        <w:t xml:space="preserve"> молод</w:t>
      </w:r>
      <w:r w:rsidR="00D53569">
        <w:rPr>
          <w:rFonts w:ascii="Times New Roman" w:hAnsi="Times New Roman" w:cs="Times New Roman"/>
          <w:szCs w:val="28"/>
        </w:rPr>
        <w:t>ё</w:t>
      </w:r>
      <w:r w:rsidRPr="00DA4DBF">
        <w:rPr>
          <w:rFonts w:ascii="Times New Roman" w:hAnsi="Times New Roman" w:cs="Times New Roman"/>
          <w:szCs w:val="28"/>
        </w:rPr>
        <w:t>жи к здоровому образу жизни, занятиям в</w:t>
      </w:r>
      <w:r>
        <w:rPr>
          <w:rFonts w:ascii="Times New Roman" w:hAnsi="Times New Roman" w:cs="Times New Roman"/>
          <w:szCs w:val="28"/>
        </w:rPr>
        <w:t xml:space="preserve">оенно-прикладными видами спорта проводится </w:t>
      </w:r>
      <w:r w:rsidRPr="00D53569">
        <w:rPr>
          <w:rFonts w:ascii="Times New Roman" w:hAnsi="Times New Roman" w:cs="Times New Roman"/>
          <w:i/>
          <w:szCs w:val="28"/>
        </w:rPr>
        <w:t>военно-спортивная игра «Зарница»</w:t>
      </w:r>
      <w:r>
        <w:rPr>
          <w:rFonts w:ascii="Times New Roman" w:hAnsi="Times New Roman" w:cs="Times New Roman"/>
          <w:szCs w:val="28"/>
        </w:rPr>
        <w:t xml:space="preserve">. В 2022-2023 учебном году военно-спортивная игра «Зарница» прошла на базе МОУ «Алгатуйская СОШ, в котором приняло участие 18 команд из средних общеобразовательных организаций. Всего 198 обучающихся. </w:t>
      </w:r>
      <w:r w:rsidR="00D53569">
        <w:rPr>
          <w:rFonts w:ascii="Times New Roman" w:hAnsi="Times New Roman" w:cs="Times New Roman"/>
          <w:szCs w:val="28"/>
        </w:rPr>
        <w:t xml:space="preserve">Победителем стала команда </w:t>
      </w:r>
      <w:r>
        <w:rPr>
          <w:rFonts w:ascii="Times New Roman" w:hAnsi="Times New Roman" w:cs="Times New Roman"/>
          <w:szCs w:val="28"/>
        </w:rPr>
        <w:t xml:space="preserve"> МОУ «Мугунская</w:t>
      </w:r>
      <w:r w:rsidR="00D53569">
        <w:rPr>
          <w:rFonts w:ascii="Times New Roman" w:hAnsi="Times New Roman" w:cs="Times New Roman"/>
          <w:szCs w:val="28"/>
        </w:rPr>
        <w:t xml:space="preserve"> СОШ». Призерами стали команды </w:t>
      </w:r>
      <w:r>
        <w:rPr>
          <w:rFonts w:ascii="Times New Roman" w:hAnsi="Times New Roman" w:cs="Times New Roman"/>
          <w:szCs w:val="28"/>
        </w:rPr>
        <w:t xml:space="preserve"> МОУ «Икейская СОШ»  и МОУ «</w:t>
      </w:r>
      <w:r w:rsidR="00D53569">
        <w:rPr>
          <w:rFonts w:ascii="Times New Roman" w:hAnsi="Times New Roman" w:cs="Times New Roman"/>
          <w:szCs w:val="28"/>
        </w:rPr>
        <w:t>Шерагульская СОШ»</w:t>
      </w:r>
      <w:r>
        <w:rPr>
          <w:rFonts w:ascii="Times New Roman" w:hAnsi="Times New Roman" w:cs="Times New Roman"/>
          <w:szCs w:val="28"/>
        </w:rPr>
        <w:t xml:space="preserve">. </w:t>
      </w:r>
      <w:r w:rsidR="0084788F" w:rsidRPr="004D23D2">
        <w:rPr>
          <w:rFonts w:ascii="Times New Roman" w:hAnsi="Times New Roman" w:cs="Times New Roman"/>
          <w:szCs w:val="28"/>
        </w:rPr>
        <w:br/>
      </w:r>
      <w:r w:rsidR="0084788F"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       Работа школ по патриотическому воспитанию ведется целенаправленно, регулярно со всеми участниками образовательного процесса ежегодно анализируется,  совершенствуется  и  дополняется. Итоги провед</w:t>
      </w:r>
      <w:r w:rsidR="00D53569">
        <w:rPr>
          <w:rFonts w:ascii="Times New Roman" w:hAnsi="Times New Roman" w:cs="Times New Roman"/>
          <w:szCs w:val="28"/>
          <w:shd w:val="clear" w:color="auto" w:fill="FFFFFF"/>
        </w:rPr>
        <w:t>ё</w:t>
      </w:r>
      <w:r w:rsidR="0084788F" w:rsidRPr="004D23D2">
        <w:rPr>
          <w:rFonts w:ascii="Times New Roman" w:hAnsi="Times New Roman" w:cs="Times New Roman"/>
          <w:szCs w:val="28"/>
          <w:shd w:val="clear" w:color="auto" w:fill="FFFFFF"/>
        </w:rPr>
        <w:t xml:space="preserve">нных мероприятий свидетельствуют о том, что вопросы организации патриотического воспитания приняли системный характер, стали нормой в повседневной деятельности школ. </w:t>
      </w:r>
    </w:p>
    <w:sectPr w:rsidR="0084788F" w:rsidRPr="008A2A01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F"/>
    <w:rsid w:val="00053F51"/>
    <w:rsid w:val="000D1860"/>
    <w:rsid w:val="001D474A"/>
    <w:rsid w:val="00205DB9"/>
    <w:rsid w:val="00327340"/>
    <w:rsid w:val="00332346"/>
    <w:rsid w:val="003B09F4"/>
    <w:rsid w:val="003D5C3D"/>
    <w:rsid w:val="00426F10"/>
    <w:rsid w:val="004C009B"/>
    <w:rsid w:val="00534566"/>
    <w:rsid w:val="006509E2"/>
    <w:rsid w:val="006F55E8"/>
    <w:rsid w:val="00746C94"/>
    <w:rsid w:val="007A76DD"/>
    <w:rsid w:val="007D7622"/>
    <w:rsid w:val="00807B76"/>
    <w:rsid w:val="00820560"/>
    <w:rsid w:val="00843609"/>
    <w:rsid w:val="0084788F"/>
    <w:rsid w:val="00854BB5"/>
    <w:rsid w:val="008A2A01"/>
    <w:rsid w:val="008A40CA"/>
    <w:rsid w:val="008D07E9"/>
    <w:rsid w:val="0093127A"/>
    <w:rsid w:val="009B484C"/>
    <w:rsid w:val="009B75C6"/>
    <w:rsid w:val="00A12B9F"/>
    <w:rsid w:val="00A70FB3"/>
    <w:rsid w:val="00BB316A"/>
    <w:rsid w:val="00C210AE"/>
    <w:rsid w:val="00CE0E96"/>
    <w:rsid w:val="00D25E30"/>
    <w:rsid w:val="00D53569"/>
    <w:rsid w:val="00DE0271"/>
    <w:rsid w:val="00E172D0"/>
    <w:rsid w:val="00E3048E"/>
    <w:rsid w:val="00E32523"/>
    <w:rsid w:val="00EA3F07"/>
    <w:rsid w:val="00F5348A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F0FA"/>
  <w15:docId w15:val="{756A0B67-CE59-48B6-9A11-20632547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88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788F"/>
    <w:rPr>
      <w:rFonts w:ascii="Calibri" w:hAnsi="Calibri"/>
    </w:rPr>
  </w:style>
  <w:style w:type="paragraph" w:styleId="a4">
    <w:name w:val="No Spacing"/>
    <w:link w:val="a3"/>
    <w:uiPriority w:val="1"/>
    <w:qFormat/>
    <w:rsid w:val="0084788F"/>
    <w:pPr>
      <w:spacing w:after="0" w:line="240" w:lineRule="auto"/>
    </w:pPr>
    <w:rPr>
      <w:rFonts w:ascii="Calibri" w:hAnsi="Calibri"/>
    </w:rPr>
  </w:style>
  <w:style w:type="paragraph" w:styleId="2">
    <w:name w:val="Body Text 2"/>
    <w:basedOn w:val="a"/>
    <w:link w:val="20"/>
    <w:unhideWhenUsed/>
    <w:rsid w:val="008478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8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ocdata">
    <w:name w:val="docdata"/>
    <w:aliases w:val="docy,v5,2212,bqiaagaaeyqcaaagiaiaaan+baaabyweaaaaaaaaaaaaaaaaaaaaaaaaaaaaaaaaaaaaaaaaaaaaaaaaaaaaaaaaaaaaaaaaaaaaaaaaaaaaaaaaaaaaaaaaaaaaaaaaaaaaaaaaaaaaaaaaaaaaaaaaaaaaaaaaaaaaaaaaaaaaaaaaaaaaaaaaaaaaaaaaaaaaaaaaaaaaaaaaaaaaaaaaaaaaaaaaaaaaaaaa"/>
    <w:basedOn w:val="a"/>
    <w:rsid w:val="0084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Гневко</dc:creator>
  <cp:keywords/>
  <dc:description/>
  <cp:lastModifiedBy>Дума Тулунского района</cp:lastModifiedBy>
  <cp:revision>6</cp:revision>
  <cp:lastPrinted>2023-06-14T01:01:00Z</cp:lastPrinted>
  <dcterms:created xsi:type="dcterms:W3CDTF">2023-06-14T00:46:00Z</dcterms:created>
  <dcterms:modified xsi:type="dcterms:W3CDTF">2023-06-21T05:30:00Z</dcterms:modified>
</cp:coreProperties>
</file>